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974CC">
        <w:rPr>
          <w:rFonts w:ascii="Times New Roman" w:hAnsi="Times New Roman" w:cs="Times New Roman"/>
          <w:sz w:val="28"/>
          <w:szCs w:val="28"/>
        </w:rPr>
        <w:t xml:space="preserve">      </w:t>
      </w: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АДМИНИСТРАЦИЯ МУНИЦИПАЛЬНОГО РАЙОНА</w:t>
      </w: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« АКШИНСКИЙ РАЙОН»</w:t>
      </w: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ПОСТАНОВЛЕНИЕ</w:t>
      </w: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E35D0E" w:rsidRDefault="00E35D0E" w:rsidP="004974CC">
      <w:pPr>
        <w:spacing w:after="0" w:line="240" w:lineRule="auto"/>
        <w:jc w:val="both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 сентября 2020 года</w:t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ab/>
        <w:t>№ 386</w:t>
      </w: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с. Акша</w:t>
      </w: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Об утверждении положения о выплате в 2020 году молодым специалистам единовременной материальной помощи из средств муниципальной программы «Молодежь муниципального района «Акшинский район» на 2020 год»</w:t>
      </w: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E35D0E" w:rsidRPr="004974CC" w:rsidRDefault="00E35D0E" w:rsidP="004974CC">
      <w:pPr>
        <w:spacing w:after="0" w:line="240" w:lineRule="auto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     </w:t>
      </w: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 целях оказания единовременной материальной помощи молодым специалистам муниципальных учреждений образования, культуры муниципального района «Акшинский район», руководствуясь ч. 5 ст. 33 Устава муниципального района «Акшинский район», администрация муниципального района «Акшинский район» </w:t>
      </w: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 о с т а н о в л я е т</w:t>
      </w: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E35D0E" w:rsidRPr="004974CC" w:rsidRDefault="00E35D0E" w:rsidP="004974CC">
      <w:pPr>
        <w:spacing w:after="0" w:line="240" w:lineRule="auto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1. Утвердить прилагаемое Положение о выплате в 2020 году единовременной материальной помощи молодым специалистам учреждений образования, культуры из средств муниципальной программы «Молодежь муниципального района «Акшинский район» на 2020 год».</w:t>
      </w:r>
    </w:p>
    <w:p w:rsidR="00E35D0E" w:rsidRPr="004974CC" w:rsidRDefault="00E35D0E" w:rsidP="004974CC">
      <w:pPr>
        <w:spacing w:after="0" w:line="240" w:lineRule="auto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2. Администрации муниципального района «Акшинский район» обеспечить контроль за целевым использованием бюджетных средств, выделенных из местного бюджета на выплату единовременной материальной помощи.</w:t>
      </w:r>
    </w:p>
    <w:p w:rsidR="00E35D0E" w:rsidRPr="004974CC" w:rsidRDefault="00E35D0E" w:rsidP="004974CC">
      <w:pPr>
        <w:spacing w:after="0" w:line="240" w:lineRule="auto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3. Настоящее постановление вступает в силу со дня его подписания и распространяется на правоотношения, возникшие с 01 января 2020 года.</w:t>
      </w:r>
    </w:p>
    <w:p w:rsidR="00E35D0E" w:rsidRPr="004974CC" w:rsidRDefault="00E35D0E" w:rsidP="004974CC">
      <w:pPr>
        <w:spacing w:after="0" w:line="240" w:lineRule="auto"/>
        <w:jc w:val="both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4. Контроль за выполнением настоящего постановления возложить на заместителя руководителя администрации муниципального района «Акшинский район».</w:t>
      </w:r>
      <w:r w:rsidRPr="004974CC"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35D0E" w:rsidRPr="004974CC" w:rsidRDefault="00E35D0E" w:rsidP="004974CC">
      <w:pPr>
        <w:spacing w:after="0" w:line="240" w:lineRule="auto"/>
        <w:jc w:val="center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E35D0E" w:rsidRPr="004974CC" w:rsidRDefault="00E35D0E" w:rsidP="004974CC">
      <w:pPr>
        <w:spacing w:after="0"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И.о. главы муниципального района                                                         </w:t>
      </w:r>
    </w:p>
    <w:p w:rsidR="00E35D0E" w:rsidRPr="004974CC" w:rsidRDefault="00E35D0E" w:rsidP="004974CC">
      <w:pPr>
        <w:spacing w:after="0"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74CC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«Акшинский район»                                                                               К.А.Зверев</w:t>
      </w:r>
    </w:p>
    <w:p w:rsidR="00E35D0E" w:rsidRDefault="00E35D0E" w:rsidP="004974CC">
      <w:pPr>
        <w:spacing w:after="0" w:line="240" w:lineRule="auto"/>
        <w:rPr>
          <w:rStyle w:val="Subtle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Default="00E35D0E" w:rsidP="00D345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D0E" w:rsidRPr="001F4040" w:rsidRDefault="00E35D0E" w:rsidP="004974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Прил</w:t>
      </w:r>
      <w:r w:rsidRPr="001F4040">
        <w:rPr>
          <w:rFonts w:ascii="Times New Roman" w:hAnsi="Times New Roman" w:cs="Times New Roman"/>
          <w:sz w:val="28"/>
          <w:szCs w:val="28"/>
        </w:rPr>
        <w:t>ожение</w:t>
      </w:r>
    </w:p>
    <w:p w:rsidR="00E35D0E" w:rsidRPr="001F4040" w:rsidRDefault="00E35D0E" w:rsidP="001F40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4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35D0E" w:rsidRPr="001F4040" w:rsidRDefault="00E35D0E" w:rsidP="001F40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35D0E" w:rsidRPr="001F4040" w:rsidRDefault="00E35D0E" w:rsidP="001F40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4040">
        <w:rPr>
          <w:rFonts w:ascii="Times New Roman" w:hAnsi="Times New Roman" w:cs="Times New Roman"/>
          <w:sz w:val="28"/>
          <w:szCs w:val="28"/>
        </w:rPr>
        <w:t xml:space="preserve">«Акшинский район» </w:t>
      </w:r>
    </w:p>
    <w:p w:rsidR="00E35D0E" w:rsidRPr="001F4040" w:rsidRDefault="00E35D0E" w:rsidP="004974C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02 сентября 2020</w:t>
      </w:r>
      <w:r w:rsidRPr="001F404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386</w:t>
      </w:r>
    </w:p>
    <w:p w:rsidR="00E35D0E" w:rsidRDefault="00E35D0E" w:rsidP="0084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5D0E" w:rsidRDefault="00E35D0E" w:rsidP="0084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5D0E" w:rsidRPr="009B6A53" w:rsidRDefault="00E35D0E" w:rsidP="0084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6A53">
        <w:rPr>
          <w:rFonts w:ascii="Times New Roman" w:hAnsi="Times New Roman" w:cs="Times New Roman"/>
          <w:b/>
          <w:bCs/>
          <w:sz w:val="32"/>
          <w:szCs w:val="32"/>
        </w:rPr>
        <w:t>П О Л О Ж Е Н И Е</w:t>
      </w:r>
    </w:p>
    <w:p w:rsidR="00E35D0E" w:rsidRDefault="00E35D0E" w:rsidP="0084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5D0E" w:rsidRDefault="00E35D0E" w:rsidP="00840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выплате в 2020 году единовременной материальной помощи молодым специалистам из средств муниципальной программы «Молодежь муниципального района «Акшинский район» на 2020 год»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порядок, размер и условия выплаты единовременной материальной помощи молодым специалистам муниципальных учреждений образования, культуры муниципального района «Акшинский район».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Выплата материальной помощи осуществляется молодым специалистам муниципальных учреждений в администрации муниципального района «Акшинский район».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Молодым специалистом признается работник учреждений образования, культуры, приступивший к работе не позднее 01 октября года окончания очного отделения образовательного учреждения среднего или высшего профессионального образования.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Материальная помощь молодому специалисту оказывается один раз при приеме на работу.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увольнения молодого специалиста по собственному желанию до истечения первого года работы с момента трудоустройства, материальная помощь подлежит возврату в бюджет района в полном объеме.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переводе молодого специалиста на работу из одного муниципального учреждения, подведомственного администрации муниципального района «Акшинский район», в другое муниципальное учреждение материальная помощь возврату не подлежит.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Материальная помощь молодому специалисту выплачивается в сумме 20000(двадцать тысяч) рублей.</w:t>
      </w:r>
    </w:p>
    <w:p w:rsidR="00E35D0E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Финансирование материальной помощи производится за счет средств муниципальной программы «Молодежь муниципального района «Акшинский район» на 2020 год».</w:t>
      </w:r>
    </w:p>
    <w:p w:rsidR="00E35D0E" w:rsidRPr="009B6A53" w:rsidRDefault="00E35D0E" w:rsidP="009B6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Списки молодых специалистов предоставляются комитетом образования, отделом культуры, а также самостоятельно при предъявлении копий следующих документов: паспорта, диплома об образовании, распоряжении о приеме на работу, трудовой книжки (если имеется).   </w:t>
      </w:r>
    </w:p>
    <w:p w:rsidR="00E35D0E" w:rsidRPr="003334B2" w:rsidRDefault="00E35D0E" w:rsidP="00A852B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35D0E" w:rsidRPr="003334B2" w:rsidSect="00BB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3D5"/>
    <w:multiLevelType w:val="hybridMultilevel"/>
    <w:tmpl w:val="A15CD3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2536E6"/>
    <w:multiLevelType w:val="hybridMultilevel"/>
    <w:tmpl w:val="A54E0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35C"/>
    <w:rsid w:val="00071C31"/>
    <w:rsid w:val="00093C00"/>
    <w:rsid w:val="000F705D"/>
    <w:rsid w:val="001107FC"/>
    <w:rsid w:val="001A4D0D"/>
    <w:rsid w:val="001D29B7"/>
    <w:rsid w:val="001F4040"/>
    <w:rsid w:val="001F7E6E"/>
    <w:rsid w:val="00215547"/>
    <w:rsid w:val="00240D17"/>
    <w:rsid w:val="00260903"/>
    <w:rsid w:val="002B0BD2"/>
    <w:rsid w:val="003334B2"/>
    <w:rsid w:val="00377621"/>
    <w:rsid w:val="003E0B3D"/>
    <w:rsid w:val="003F6E12"/>
    <w:rsid w:val="0047635C"/>
    <w:rsid w:val="0049521C"/>
    <w:rsid w:val="004974CC"/>
    <w:rsid w:val="004E122C"/>
    <w:rsid w:val="005501A5"/>
    <w:rsid w:val="00595CA7"/>
    <w:rsid w:val="005B7C00"/>
    <w:rsid w:val="005C5363"/>
    <w:rsid w:val="00663B95"/>
    <w:rsid w:val="00680022"/>
    <w:rsid w:val="006A07AD"/>
    <w:rsid w:val="006F1D9F"/>
    <w:rsid w:val="00840FB4"/>
    <w:rsid w:val="00967F28"/>
    <w:rsid w:val="0098760C"/>
    <w:rsid w:val="009A55B8"/>
    <w:rsid w:val="009B6A53"/>
    <w:rsid w:val="009C766B"/>
    <w:rsid w:val="00A454D8"/>
    <w:rsid w:val="00A5353D"/>
    <w:rsid w:val="00A80A56"/>
    <w:rsid w:val="00A852B1"/>
    <w:rsid w:val="00AA1FC7"/>
    <w:rsid w:val="00AC6A6E"/>
    <w:rsid w:val="00B11525"/>
    <w:rsid w:val="00B54CB6"/>
    <w:rsid w:val="00B773EC"/>
    <w:rsid w:val="00BB325A"/>
    <w:rsid w:val="00BB704D"/>
    <w:rsid w:val="00BD2905"/>
    <w:rsid w:val="00D345E0"/>
    <w:rsid w:val="00D92E22"/>
    <w:rsid w:val="00DB1236"/>
    <w:rsid w:val="00E35D0E"/>
    <w:rsid w:val="00E40032"/>
    <w:rsid w:val="00E412FE"/>
    <w:rsid w:val="00E81313"/>
    <w:rsid w:val="00F629CE"/>
    <w:rsid w:val="00F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4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1525"/>
    <w:pPr>
      <w:ind w:left="720"/>
    </w:pPr>
  </w:style>
  <w:style w:type="character" w:styleId="SubtleEmphasis">
    <w:name w:val="Subtle Emphasis"/>
    <w:basedOn w:val="DefaultParagraphFont"/>
    <w:uiPriority w:val="99"/>
    <w:qFormat/>
    <w:rsid w:val="004974CC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544</Words>
  <Characters>3105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fdgdg</dc:creator>
  <cp:keywords/>
  <dc:description/>
  <cp:lastModifiedBy>Customer</cp:lastModifiedBy>
  <cp:revision>12</cp:revision>
  <dcterms:created xsi:type="dcterms:W3CDTF">2020-08-28T07:54:00Z</dcterms:created>
  <dcterms:modified xsi:type="dcterms:W3CDTF">2020-09-08T04:02:00Z</dcterms:modified>
</cp:coreProperties>
</file>