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24" w:rsidRPr="003400C4" w:rsidRDefault="00385324" w:rsidP="003853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3400C4">
        <w:rPr>
          <w:rFonts w:ascii="Times New Roman" w:hAnsi="Times New Roman" w:cs="Times New Roman"/>
          <w:b/>
        </w:rPr>
        <w:t xml:space="preserve">АССОЦИАЦИЯ </w:t>
      </w:r>
      <w:r>
        <w:rPr>
          <w:rFonts w:ascii="Times New Roman" w:hAnsi="Times New Roman" w:cs="Times New Roman"/>
          <w:b/>
        </w:rPr>
        <w:t xml:space="preserve"> «СОВЕТ </w:t>
      </w:r>
      <w:r w:rsidRPr="003400C4">
        <w:rPr>
          <w:rFonts w:ascii="Times New Roman" w:hAnsi="Times New Roman" w:cs="Times New Roman"/>
          <w:b/>
        </w:rPr>
        <w:t>МУНИЦИПАЛЬНЫХ ОБРАЗОВАНИЙ ЗАБАЙКАЛЬСКОГО КРАЯ»</w:t>
      </w:r>
    </w:p>
    <w:p w:rsidR="00385324" w:rsidRDefault="00385324" w:rsidP="00385324">
      <w:pPr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72000, г"/>
        </w:smartTagPr>
        <w:r w:rsidRPr="003400C4">
          <w:rPr>
            <w:rFonts w:ascii="Times New Roman" w:hAnsi="Times New Roman" w:cs="Times New Roman"/>
          </w:rPr>
          <w:t>672000, г</w:t>
        </w:r>
      </w:smartTag>
      <w:r w:rsidRPr="003400C4">
        <w:rPr>
          <w:rFonts w:ascii="Times New Roman" w:hAnsi="Times New Roman" w:cs="Times New Roman"/>
        </w:rPr>
        <w:t>. Чита, ул. Ленинградская, 15, оф. 207      тел./факс (83022) 35-94-43;</w:t>
      </w:r>
    </w:p>
    <w:p w:rsidR="00EA48AD" w:rsidRPr="00EA48AD" w:rsidRDefault="00EA48AD" w:rsidP="00EA4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AD">
        <w:rPr>
          <w:rFonts w:ascii="Times New Roman" w:hAnsi="Times New Roman" w:cs="Times New Roman"/>
          <w:b/>
          <w:sz w:val="28"/>
          <w:szCs w:val="28"/>
        </w:rPr>
        <w:t>РЕШЕНИЕ</w:t>
      </w:r>
      <w:r w:rsidR="00DC23F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B118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13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FAD" w:rsidRDefault="00EA48AD" w:rsidP="008C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FAD">
        <w:rPr>
          <w:rFonts w:ascii="Times New Roman" w:hAnsi="Times New Roman" w:cs="Times New Roman"/>
          <w:b/>
          <w:sz w:val="28"/>
          <w:szCs w:val="28"/>
        </w:rPr>
        <w:t>заседания Правления Ассоциации «Совет муниципальных образований Забайкальского края»</w:t>
      </w:r>
      <w:r w:rsidR="008C6FAD" w:rsidRPr="008C6F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488B" w:rsidRPr="00EA48AD" w:rsidRDefault="00EA488B" w:rsidP="008C6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810" w:rsidRDefault="00EA488B" w:rsidP="006D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5030">
        <w:rPr>
          <w:rFonts w:ascii="Times New Roman" w:hAnsi="Times New Roman" w:cs="Times New Roman"/>
          <w:sz w:val="28"/>
          <w:szCs w:val="28"/>
        </w:rPr>
        <w:t xml:space="preserve"> </w:t>
      </w:r>
      <w:r w:rsidR="00AA1CB0">
        <w:rPr>
          <w:rFonts w:ascii="Times New Roman" w:hAnsi="Times New Roman" w:cs="Times New Roman"/>
          <w:sz w:val="28"/>
          <w:szCs w:val="28"/>
        </w:rPr>
        <w:t>24 января</w:t>
      </w:r>
      <w:r w:rsidR="00340C63">
        <w:rPr>
          <w:rFonts w:ascii="Times New Roman" w:hAnsi="Times New Roman" w:cs="Times New Roman"/>
          <w:sz w:val="28"/>
          <w:szCs w:val="28"/>
        </w:rPr>
        <w:t xml:space="preserve"> </w:t>
      </w:r>
      <w:r w:rsidR="003E019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8AD" w:rsidRPr="00EA48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5FE" w:rsidRPr="006B35FE">
        <w:rPr>
          <w:rFonts w:ascii="Times New Roman" w:hAnsi="Times New Roman" w:cs="Times New Roman"/>
          <w:sz w:val="28"/>
          <w:szCs w:val="28"/>
        </w:rPr>
        <w:t xml:space="preserve"> </w:t>
      </w:r>
      <w:r w:rsidR="006B3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132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35FE">
        <w:rPr>
          <w:rFonts w:ascii="Times New Roman" w:hAnsi="Times New Roman" w:cs="Times New Roman"/>
          <w:sz w:val="28"/>
          <w:szCs w:val="28"/>
        </w:rPr>
        <w:t xml:space="preserve"> </w:t>
      </w:r>
      <w:r w:rsidR="00013295">
        <w:rPr>
          <w:rFonts w:ascii="Times New Roman" w:hAnsi="Times New Roman" w:cs="Times New Roman"/>
          <w:sz w:val="28"/>
          <w:szCs w:val="28"/>
        </w:rPr>
        <w:t>г. Чита</w:t>
      </w:r>
    </w:p>
    <w:p w:rsidR="00EA48AD" w:rsidRDefault="00EA488B" w:rsidP="006D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B118D" w:rsidRDefault="00CB4810" w:rsidP="009B1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E0196">
        <w:rPr>
          <w:rFonts w:ascii="Times New Roman" w:hAnsi="Times New Roman" w:cs="Times New Roman"/>
          <w:sz w:val="28"/>
          <w:szCs w:val="28"/>
        </w:rPr>
        <w:t>З</w:t>
      </w:r>
      <w:r w:rsidR="00142D95">
        <w:rPr>
          <w:rFonts w:ascii="Times New Roman" w:hAnsi="Times New Roman" w:cs="Times New Roman"/>
          <w:sz w:val="28"/>
          <w:szCs w:val="28"/>
        </w:rPr>
        <w:t>аслушав и обсудив</w:t>
      </w:r>
      <w:r w:rsidR="003E0196">
        <w:rPr>
          <w:rFonts w:ascii="Times New Roman" w:hAnsi="Times New Roman" w:cs="Times New Roman"/>
          <w:sz w:val="28"/>
          <w:szCs w:val="28"/>
        </w:rPr>
        <w:t xml:space="preserve"> вопрос «О предлагаемых изменениях в системе организации местного самоуправления путем объединения поселений муниципального района в единый городской округ»,</w:t>
      </w:r>
      <w:r w:rsidR="00013295" w:rsidRPr="00013295">
        <w:rPr>
          <w:rFonts w:ascii="Times New Roman" w:hAnsi="Times New Roman" w:cs="Times New Roman"/>
          <w:sz w:val="28"/>
          <w:szCs w:val="28"/>
        </w:rPr>
        <w:t xml:space="preserve"> </w:t>
      </w:r>
      <w:r w:rsidR="003E0196">
        <w:rPr>
          <w:rFonts w:ascii="Times New Roman" w:hAnsi="Times New Roman" w:cs="Times New Roman"/>
          <w:sz w:val="28"/>
          <w:szCs w:val="28"/>
        </w:rPr>
        <w:t xml:space="preserve"> Правление Совета отмечает, что сложившееся состояние системы местного самоуправления в крае требует серьезного анализа, оценки</w:t>
      </w:r>
      <w:r w:rsidR="00E02BE6">
        <w:rPr>
          <w:rFonts w:ascii="Times New Roman" w:hAnsi="Times New Roman" w:cs="Times New Roman"/>
          <w:sz w:val="28"/>
          <w:szCs w:val="28"/>
        </w:rPr>
        <w:t>, а также  выработки комплекса</w:t>
      </w:r>
      <w:r w:rsidR="003E0196">
        <w:rPr>
          <w:rFonts w:ascii="Times New Roman" w:hAnsi="Times New Roman" w:cs="Times New Roman"/>
          <w:sz w:val="28"/>
          <w:szCs w:val="28"/>
        </w:rPr>
        <w:t xml:space="preserve"> мер, напра</w:t>
      </w:r>
      <w:r w:rsidR="00A100DE">
        <w:rPr>
          <w:rFonts w:ascii="Times New Roman" w:hAnsi="Times New Roman" w:cs="Times New Roman"/>
          <w:sz w:val="28"/>
          <w:szCs w:val="28"/>
        </w:rPr>
        <w:t>вленных на ее совершенствование, повышение эффективности работы ОМСУ в решении вопросов местного значения.</w:t>
      </w:r>
      <w:proofErr w:type="gramEnd"/>
    </w:p>
    <w:p w:rsidR="00A100DE" w:rsidRDefault="00A100DE" w:rsidP="009B1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ОМСУ  протекает в условиях динамично меняющегося законодательства, активно внедряемых новаций, повышения  уровня требований к результатам деятельности.</w:t>
      </w:r>
    </w:p>
    <w:p w:rsidR="00A100DE" w:rsidRDefault="00A100DE" w:rsidP="009B1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местного значения существенно расширился, а размеры и источники формирования местного бюджета почти не изменились, что  увеличило дисбаланс между объемом полномочий и финансовыми  ресурсами.</w:t>
      </w:r>
    </w:p>
    <w:p w:rsidR="00A100DE" w:rsidRDefault="00A100DE" w:rsidP="009B1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Сложившееся на сегодня соотношение оплаты труда руководителей муниципальных образований, муниципальных служащих  с оплатой труда  работников бюджетной сферы создало серьезную напряженность с кадрами, вызвало значительный отток квалифицированных специалистов из сферы муниципального управления.</w:t>
      </w:r>
    </w:p>
    <w:p w:rsidR="00A100DE" w:rsidRPr="00E02BE6" w:rsidRDefault="00A100DE" w:rsidP="006A089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Обостряется проблема формирования представительных органов муниципальных образований, качественного состава избираемых депутатов. </w:t>
      </w:r>
      <w:r w:rsidR="006A089A" w:rsidRPr="00E02BE6">
        <w:rPr>
          <w:rFonts w:ascii="Times New Roman" w:hAnsi="Times New Roman" w:cs="Times New Roman"/>
          <w:sz w:val="28"/>
          <w:szCs w:val="28"/>
        </w:rPr>
        <w:t>Нередко депутаты затрудняются определить свою роль и место в системе местного самоуправления, испытывают недостаток правовых знаний, умения работать с властными структурами, общественностью и населением. Считают возможным для себя не  исполнять требования ряда законов, в частности, по представлению сведений о доходах</w:t>
      </w:r>
      <w:r w:rsidR="00E02BE6">
        <w:rPr>
          <w:rFonts w:ascii="Times New Roman" w:hAnsi="Times New Roman" w:cs="Times New Roman"/>
          <w:sz w:val="28"/>
          <w:szCs w:val="28"/>
        </w:rPr>
        <w:t xml:space="preserve">, что </w:t>
      </w:r>
      <w:r w:rsidR="00A31D86">
        <w:rPr>
          <w:rFonts w:ascii="Times New Roman" w:hAnsi="Times New Roman" w:cs="Times New Roman"/>
          <w:sz w:val="28"/>
          <w:szCs w:val="28"/>
        </w:rPr>
        <w:t xml:space="preserve"> может парализовать деятельность </w:t>
      </w:r>
      <w:r w:rsidR="00E02BE6">
        <w:rPr>
          <w:rFonts w:ascii="Times New Roman" w:hAnsi="Times New Roman" w:cs="Times New Roman"/>
          <w:sz w:val="28"/>
          <w:szCs w:val="28"/>
        </w:rPr>
        <w:t xml:space="preserve"> Сов</w:t>
      </w:r>
      <w:r w:rsidR="00A31D86">
        <w:rPr>
          <w:rFonts w:ascii="Times New Roman" w:hAnsi="Times New Roman" w:cs="Times New Roman"/>
          <w:sz w:val="28"/>
          <w:szCs w:val="28"/>
        </w:rPr>
        <w:t>ета</w:t>
      </w:r>
      <w:r w:rsidR="00E02BE6">
        <w:rPr>
          <w:rFonts w:ascii="Times New Roman" w:hAnsi="Times New Roman" w:cs="Times New Roman"/>
          <w:sz w:val="28"/>
          <w:szCs w:val="28"/>
        </w:rPr>
        <w:t>.</w:t>
      </w:r>
    </w:p>
    <w:p w:rsidR="006A089A" w:rsidRDefault="006A089A" w:rsidP="00C56C6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A31D86">
        <w:rPr>
          <w:rFonts w:ascii="Times New Roman" w:hAnsi="Times New Roman" w:cs="Times New Roman"/>
          <w:sz w:val="28"/>
          <w:szCs w:val="28"/>
        </w:rPr>
        <w:t>отмечае</w:t>
      </w:r>
      <w:r>
        <w:rPr>
          <w:rFonts w:ascii="Times New Roman" w:hAnsi="Times New Roman" w:cs="Times New Roman"/>
          <w:sz w:val="28"/>
          <w:szCs w:val="28"/>
        </w:rPr>
        <w:t>т, что</w:t>
      </w:r>
      <w:r w:rsidR="00C56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предлагаемая схема  перехода на одноуровневую систему местного самоуправления имеет слабую юридическую проработку, недостаточную продуманность последовательности и этапности действий</w:t>
      </w:r>
      <w:r w:rsidR="006B7A43">
        <w:rPr>
          <w:rFonts w:ascii="Times New Roman" w:hAnsi="Times New Roman" w:cs="Times New Roman"/>
          <w:sz w:val="28"/>
          <w:szCs w:val="28"/>
        </w:rPr>
        <w:t xml:space="preserve">, требуемых от муниципалитетов,  обкатана на практике в небольшом числе </w:t>
      </w:r>
      <w:r w:rsidR="006B7A43">
        <w:rPr>
          <w:rFonts w:ascii="Times New Roman" w:hAnsi="Times New Roman" w:cs="Times New Roman"/>
          <w:sz w:val="28"/>
          <w:szCs w:val="28"/>
        </w:rPr>
        <w:lastRenderedPageBreak/>
        <w:t>регионов и территорий Российской Федерации, существенно отличающихся по своим условиям от Забайкальского края;</w:t>
      </w:r>
      <w:r w:rsidR="00C56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предлагаемые меры организационного характера по совершенствованию действующей системы местного самоуправления должны быть увязаны с мерами по развитию правовой базы МСУ, его финансово-экономической основы и кадрового потенциала.</w:t>
      </w:r>
    </w:p>
    <w:p w:rsidR="00C56C6D" w:rsidRPr="00C56C6D" w:rsidRDefault="006B7A43" w:rsidP="006A089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6D">
        <w:rPr>
          <w:rFonts w:ascii="Times New Roman" w:hAnsi="Times New Roman" w:cs="Times New Roman"/>
          <w:b/>
          <w:sz w:val="28"/>
          <w:szCs w:val="28"/>
        </w:rPr>
        <w:t>Правление рекомендует</w:t>
      </w:r>
      <w:r w:rsidR="00C56C6D" w:rsidRPr="00C56C6D">
        <w:rPr>
          <w:rFonts w:ascii="Times New Roman" w:hAnsi="Times New Roman" w:cs="Times New Roman"/>
          <w:b/>
          <w:sz w:val="28"/>
          <w:szCs w:val="28"/>
        </w:rPr>
        <w:t>:</w:t>
      </w:r>
    </w:p>
    <w:p w:rsidR="00522AE5" w:rsidRDefault="00C56C6D" w:rsidP="00C56C6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7A43">
        <w:rPr>
          <w:rFonts w:ascii="Times New Roman" w:hAnsi="Times New Roman" w:cs="Times New Roman"/>
          <w:sz w:val="28"/>
          <w:szCs w:val="28"/>
        </w:rPr>
        <w:t xml:space="preserve"> Правительству,</w:t>
      </w:r>
      <w:r w:rsidR="00712404">
        <w:rPr>
          <w:rFonts w:ascii="Times New Roman" w:hAnsi="Times New Roman" w:cs="Times New Roman"/>
          <w:sz w:val="28"/>
          <w:szCs w:val="28"/>
        </w:rPr>
        <w:t xml:space="preserve"> </w:t>
      </w:r>
      <w:r w:rsidR="006B7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2404">
        <w:rPr>
          <w:rFonts w:ascii="Times New Roman" w:hAnsi="Times New Roman" w:cs="Times New Roman"/>
          <w:sz w:val="28"/>
          <w:szCs w:val="28"/>
        </w:rPr>
        <w:t>Забайкальского</w:t>
      </w:r>
      <w:r w:rsidR="006B7A43">
        <w:rPr>
          <w:rFonts w:ascii="Times New Roman" w:hAnsi="Times New Roman" w:cs="Times New Roman"/>
          <w:sz w:val="28"/>
          <w:szCs w:val="28"/>
        </w:rPr>
        <w:t xml:space="preserve"> края совместно с Законодательным собранием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B7A43">
        <w:rPr>
          <w:rFonts w:ascii="Times New Roman" w:hAnsi="Times New Roman" w:cs="Times New Roman"/>
          <w:sz w:val="28"/>
          <w:szCs w:val="28"/>
        </w:rPr>
        <w:t>оздать рабочую группу</w:t>
      </w:r>
      <w:r w:rsidR="00712404">
        <w:rPr>
          <w:rFonts w:ascii="Times New Roman" w:hAnsi="Times New Roman" w:cs="Times New Roman"/>
          <w:sz w:val="28"/>
          <w:szCs w:val="28"/>
        </w:rPr>
        <w:t xml:space="preserve"> по  проработке</w:t>
      </w:r>
      <w:r w:rsidR="001A138E">
        <w:rPr>
          <w:rFonts w:ascii="Times New Roman" w:hAnsi="Times New Roman" w:cs="Times New Roman"/>
          <w:sz w:val="28"/>
          <w:szCs w:val="28"/>
        </w:rPr>
        <w:t xml:space="preserve"> правовой основы</w:t>
      </w:r>
      <w:r w:rsidR="00712404">
        <w:rPr>
          <w:rFonts w:ascii="Times New Roman" w:hAnsi="Times New Roman" w:cs="Times New Roman"/>
          <w:sz w:val="28"/>
          <w:szCs w:val="28"/>
        </w:rPr>
        <w:t xml:space="preserve"> предлагаемых изменений  в действующей </w:t>
      </w:r>
      <w:r>
        <w:rPr>
          <w:rFonts w:ascii="Times New Roman" w:hAnsi="Times New Roman" w:cs="Times New Roman"/>
          <w:sz w:val="28"/>
          <w:szCs w:val="28"/>
        </w:rPr>
        <w:t>системе местного самоуправления. В</w:t>
      </w:r>
      <w:r w:rsidR="00712404">
        <w:rPr>
          <w:rFonts w:ascii="Times New Roman" w:hAnsi="Times New Roman" w:cs="Times New Roman"/>
          <w:sz w:val="28"/>
          <w:szCs w:val="28"/>
        </w:rPr>
        <w:t>ключить в состав рабочей группы</w:t>
      </w:r>
      <w:r w:rsidR="009A4E3E">
        <w:rPr>
          <w:rFonts w:ascii="Times New Roman" w:hAnsi="Times New Roman" w:cs="Times New Roman"/>
          <w:sz w:val="28"/>
          <w:szCs w:val="28"/>
        </w:rPr>
        <w:t xml:space="preserve"> представителей органов исполнительной государственной власти края,</w:t>
      </w:r>
      <w:r w:rsidR="00712404">
        <w:rPr>
          <w:rFonts w:ascii="Times New Roman" w:hAnsi="Times New Roman" w:cs="Times New Roman"/>
          <w:sz w:val="28"/>
          <w:szCs w:val="28"/>
        </w:rPr>
        <w:t xml:space="preserve">  руководителей и специалистов муниципального сообщества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522AE5">
        <w:rPr>
          <w:rFonts w:ascii="Times New Roman" w:hAnsi="Times New Roman" w:cs="Times New Roman"/>
          <w:sz w:val="28"/>
          <w:szCs w:val="28"/>
        </w:rPr>
        <w:t>редусмотреть рассмотрение рабочей группой других</w:t>
      </w:r>
      <w:r>
        <w:rPr>
          <w:rFonts w:ascii="Times New Roman" w:hAnsi="Times New Roman" w:cs="Times New Roman"/>
          <w:sz w:val="28"/>
          <w:szCs w:val="28"/>
        </w:rPr>
        <w:t xml:space="preserve"> вариантов  реорганизации ОМСУ. П</w:t>
      </w:r>
      <w:r w:rsidR="00522AE5">
        <w:rPr>
          <w:rFonts w:ascii="Times New Roman" w:hAnsi="Times New Roman" w:cs="Times New Roman"/>
          <w:sz w:val="28"/>
          <w:szCs w:val="28"/>
        </w:rPr>
        <w:t>оручить рабочей группе спланировать проведение семинаров, «круглых столов», выступлений в СМИ, а также подготовку обстоятельных материалов и рекомендаций для обсуждения их муниципальным активом.</w:t>
      </w:r>
    </w:p>
    <w:p w:rsidR="00522AE5" w:rsidRDefault="00C56C6D" w:rsidP="006A089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2AE5">
        <w:rPr>
          <w:rFonts w:ascii="Times New Roman" w:hAnsi="Times New Roman" w:cs="Times New Roman"/>
          <w:sz w:val="28"/>
          <w:szCs w:val="28"/>
        </w:rPr>
        <w:t>Законодательному Собранию Забайкальского края  провести обсуждение предлагаемой реформы МСУ на заседании Совета представительных органов</w:t>
      </w:r>
      <w:r w:rsidR="004104FB">
        <w:rPr>
          <w:rFonts w:ascii="Times New Roman" w:hAnsi="Times New Roman" w:cs="Times New Roman"/>
          <w:sz w:val="28"/>
          <w:szCs w:val="28"/>
        </w:rPr>
        <w:t xml:space="preserve"> МСУ с возможной  выработкой законодательных инициатив на уровне края и Российской Федерации.</w:t>
      </w:r>
    </w:p>
    <w:p w:rsidR="004104FB" w:rsidRDefault="00C56C6D" w:rsidP="007B7D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4104FB">
        <w:rPr>
          <w:rFonts w:ascii="Times New Roman" w:hAnsi="Times New Roman" w:cs="Times New Roman"/>
          <w:sz w:val="28"/>
          <w:szCs w:val="28"/>
        </w:rPr>
        <w:t>уководителям муниципальных районов провести обсуждение инициативы реформирования местного самоуправления с главами поселений, депутатами всех уровней, общественностью.</w:t>
      </w:r>
    </w:p>
    <w:p w:rsidR="004104FB" w:rsidRDefault="00C56C6D" w:rsidP="00C56C6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7D79">
        <w:rPr>
          <w:rFonts w:ascii="Times New Roman" w:hAnsi="Times New Roman" w:cs="Times New Roman"/>
          <w:sz w:val="28"/>
          <w:szCs w:val="28"/>
        </w:rPr>
        <w:t xml:space="preserve"> </w:t>
      </w:r>
      <w:r w:rsidR="004104FB">
        <w:rPr>
          <w:rFonts w:ascii="Times New Roman" w:hAnsi="Times New Roman" w:cs="Times New Roman"/>
          <w:sz w:val="28"/>
          <w:szCs w:val="28"/>
        </w:rPr>
        <w:t>Правление считает возможным  при детальной проработке комплекса организационных мер, надлежащем юридическом сопровождении, финансовой поддержке проведение экспериментального перехода  на одноуровневую систему организации местного самоуправления на территории ограниченно</w:t>
      </w:r>
      <w:r>
        <w:rPr>
          <w:rFonts w:ascii="Times New Roman" w:hAnsi="Times New Roman" w:cs="Times New Roman"/>
          <w:sz w:val="28"/>
          <w:szCs w:val="28"/>
        </w:rPr>
        <w:t>го числа муниципальных районов</w:t>
      </w:r>
      <w:r w:rsidR="002F7008">
        <w:rPr>
          <w:rFonts w:ascii="Times New Roman" w:hAnsi="Times New Roman" w:cs="Times New Roman"/>
          <w:sz w:val="28"/>
          <w:szCs w:val="28"/>
        </w:rPr>
        <w:t xml:space="preserve"> – «пилотных» территорий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04FB">
        <w:rPr>
          <w:rFonts w:ascii="Times New Roman" w:hAnsi="Times New Roman" w:cs="Times New Roman"/>
          <w:sz w:val="28"/>
          <w:szCs w:val="28"/>
        </w:rPr>
        <w:t>В случае удачного итога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– планомерного перехода  на эту систему </w:t>
      </w:r>
      <w:r w:rsidR="00A31D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стальных муниципальных образований.</w:t>
      </w:r>
    </w:p>
    <w:p w:rsidR="005E7D68" w:rsidRPr="00C56C6D" w:rsidRDefault="005E7D68" w:rsidP="00C56C6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3B5" w:rsidRPr="000248BD" w:rsidRDefault="00B943B5" w:rsidP="00B943B5">
      <w:pPr>
        <w:pStyle w:val="a3"/>
        <w:jc w:val="both"/>
        <w:rPr>
          <w:szCs w:val="28"/>
        </w:rPr>
      </w:pPr>
    </w:p>
    <w:p w:rsidR="008452EE" w:rsidRDefault="00385324" w:rsidP="000C6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324">
        <w:rPr>
          <w:rFonts w:ascii="Times New Roman" w:hAnsi="Times New Roman" w:cs="Times New Roman"/>
          <w:sz w:val="28"/>
          <w:szCs w:val="28"/>
        </w:rPr>
        <w:t>Председатель Правления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709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E55659" wp14:editId="3F2E973B">
            <wp:extent cx="990600" cy="289560"/>
            <wp:effectExtent l="0" t="0" r="0" b="0"/>
            <wp:docPr id="1" name="Рисунок 1" descr="C:\Users\BUH\Desktop\ИСХОДЯЩИЕ\подпись Ковал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ИСХОДЯЩИЕ\подпись Ковален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ECA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F709B3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F709B3">
        <w:rPr>
          <w:rFonts w:ascii="Times New Roman" w:hAnsi="Times New Roman" w:cs="Times New Roman"/>
          <w:sz w:val="28"/>
          <w:szCs w:val="28"/>
        </w:rPr>
        <w:t xml:space="preserve"> </w:t>
      </w:r>
      <w:r w:rsidR="009C7AEC">
        <w:rPr>
          <w:rFonts w:ascii="Times New Roman" w:hAnsi="Times New Roman" w:cs="Times New Roman"/>
          <w:sz w:val="28"/>
          <w:szCs w:val="28"/>
        </w:rPr>
        <w:t xml:space="preserve">     </w:t>
      </w:r>
      <w:r w:rsidR="000C6ECA">
        <w:rPr>
          <w:rFonts w:ascii="Times New Roman" w:hAnsi="Times New Roman" w:cs="Times New Roman"/>
          <w:sz w:val="28"/>
          <w:szCs w:val="28"/>
        </w:rPr>
        <w:t xml:space="preserve"> </w:t>
      </w:r>
      <w:r w:rsidR="001735B5">
        <w:rPr>
          <w:rFonts w:ascii="Times New Roman" w:hAnsi="Times New Roman" w:cs="Times New Roman"/>
          <w:sz w:val="28"/>
          <w:szCs w:val="28"/>
        </w:rPr>
        <w:t>П.И.</w:t>
      </w:r>
      <w:r w:rsidR="009C7AEC">
        <w:rPr>
          <w:rFonts w:ascii="Times New Roman" w:hAnsi="Times New Roman" w:cs="Times New Roman"/>
          <w:sz w:val="28"/>
          <w:szCs w:val="28"/>
        </w:rPr>
        <w:t xml:space="preserve"> </w:t>
      </w:r>
      <w:r w:rsidR="001735B5">
        <w:rPr>
          <w:rFonts w:ascii="Times New Roman" w:hAnsi="Times New Roman" w:cs="Times New Roman"/>
          <w:sz w:val="28"/>
          <w:szCs w:val="28"/>
        </w:rPr>
        <w:t>Коваленко</w:t>
      </w:r>
    </w:p>
    <w:p w:rsidR="009C7AEC" w:rsidRDefault="009C7AEC" w:rsidP="000C6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52EE" w:rsidRDefault="008452EE" w:rsidP="008452EE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452EE" w:rsidRPr="00385324" w:rsidRDefault="008452EE" w:rsidP="008452EE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sectPr w:rsidR="008452EE" w:rsidRPr="00385324" w:rsidSect="00CB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8AD"/>
    <w:rsid w:val="00004A04"/>
    <w:rsid w:val="00013295"/>
    <w:rsid w:val="00023EBD"/>
    <w:rsid w:val="000248BD"/>
    <w:rsid w:val="0006623E"/>
    <w:rsid w:val="00076144"/>
    <w:rsid w:val="000C6ECA"/>
    <w:rsid w:val="000D76BC"/>
    <w:rsid w:val="000E73B8"/>
    <w:rsid w:val="00106B4A"/>
    <w:rsid w:val="0012476E"/>
    <w:rsid w:val="00142D95"/>
    <w:rsid w:val="0016352B"/>
    <w:rsid w:val="001716D2"/>
    <w:rsid w:val="001735B5"/>
    <w:rsid w:val="00175C82"/>
    <w:rsid w:val="0018416A"/>
    <w:rsid w:val="00186514"/>
    <w:rsid w:val="001A138E"/>
    <w:rsid w:val="001B331C"/>
    <w:rsid w:val="001C77A0"/>
    <w:rsid w:val="001D6065"/>
    <w:rsid w:val="001D6AE0"/>
    <w:rsid w:val="001D7BCE"/>
    <w:rsid w:val="001F66CA"/>
    <w:rsid w:val="00221FAE"/>
    <w:rsid w:val="00236021"/>
    <w:rsid w:val="00256D3A"/>
    <w:rsid w:val="002651CE"/>
    <w:rsid w:val="002818B8"/>
    <w:rsid w:val="00282257"/>
    <w:rsid w:val="0029196C"/>
    <w:rsid w:val="00293562"/>
    <w:rsid w:val="002A52D4"/>
    <w:rsid w:val="002C31FD"/>
    <w:rsid w:val="002E24A9"/>
    <w:rsid w:val="002F7008"/>
    <w:rsid w:val="00317ED2"/>
    <w:rsid w:val="00340C63"/>
    <w:rsid w:val="00385324"/>
    <w:rsid w:val="00386F6B"/>
    <w:rsid w:val="003B5749"/>
    <w:rsid w:val="003D3653"/>
    <w:rsid w:val="003D75B7"/>
    <w:rsid w:val="003E0196"/>
    <w:rsid w:val="004104FB"/>
    <w:rsid w:val="0041423A"/>
    <w:rsid w:val="0045036D"/>
    <w:rsid w:val="004667A5"/>
    <w:rsid w:val="00476399"/>
    <w:rsid w:val="00486D7B"/>
    <w:rsid w:val="004B42DA"/>
    <w:rsid w:val="004B5416"/>
    <w:rsid w:val="004B6C37"/>
    <w:rsid w:val="004D1279"/>
    <w:rsid w:val="00504F18"/>
    <w:rsid w:val="00512220"/>
    <w:rsid w:val="0051572B"/>
    <w:rsid w:val="00522AE5"/>
    <w:rsid w:val="005449AE"/>
    <w:rsid w:val="0058410E"/>
    <w:rsid w:val="005E7D68"/>
    <w:rsid w:val="00631A5B"/>
    <w:rsid w:val="00681330"/>
    <w:rsid w:val="006A089A"/>
    <w:rsid w:val="006B19D1"/>
    <w:rsid w:val="006B35FE"/>
    <w:rsid w:val="006B7A43"/>
    <w:rsid w:val="006D22DA"/>
    <w:rsid w:val="006D7BE6"/>
    <w:rsid w:val="00712404"/>
    <w:rsid w:val="00720B4F"/>
    <w:rsid w:val="00780C25"/>
    <w:rsid w:val="007B7D79"/>
    <w:rsid w:val="007D355F"/>
    <w:rsid w:val="007F7718"/>
    <w:rsid w:val="0083162A"/>
    <w:rsid w:val="0084156C"/>
    <w:rsid w:val="008452EE"/>
    <w:rsid w:val="00853919"/>
    <w:rsid w:val="00865C27"/>
    <w:rsid w:val="00867ECC"/>
    <w:rsid w:val="008714C6"/>
    <w:rsid w:val="008C6FAD"/>
    <w:rsid w:val="008D6EED"/>
    <w:rsid w:val="008F09D3"/>
    <w:rsid w:val="009900EE"/>
    <w:rsid w:val="009A4B07"/>
    <w:rsid w:val="009A4E3E"/>
    <w:rsid w:val="009B0237"/>
    <w:rsid w:val="009B118D"/>
    <w:rsid w:val="009C7AEC"/>
    <w:rsid w:val="00A100DE"/>
    <w:rsid w:val="00A31D86"/>
    <w:rsid w:val="00A40AED"/>
    <w:rsid w:val="00A42BF9"/>
    <w:rsid w:val="00A454F7"/>
    <w:rsid w:val="00A62B1B"/>
    <w:rsid w:val="00A631D6"/>
    <w:rsid w:val="00AA1CB0"/>
    <w:rsid w:val="00B068EF"/>
    <w:rsid w:val="00B72CB6"/>
    <w:rsid w:val="00B943B5"/>
    <w:rsid w:val="00B94591"/>
    <w:rsid w:val="00BB0F80"/>
    <w:rsid w:val="00BB5015"/>
    <w:rsid w:val="00BE38F9"/>
    <w:rsid w:val="00C03912"/>
    <w:rsid w:val="00C56C6D"/>
    <w:rsid w:val="00C63D37"/>
    <w:rsid w:val="00C838B7"/>
    <w:rsid w:val="00CB28E1"/>
    <w:rsid w:val="00CB2C70"/>
    <w:rsid w:val="00CB4810"/>
    <w:rsid w:val="00CB76D3"/>
    <w:rsid w:val="00CF2FC7"/>
    <w:rsid w:val="00CF623E"/>
    <w:rsid w:val="00D47CA1"/>
    <w:rsid w:val="00D65030"/>
    <w:rsid w:val="00D96666"/>
    <w:rsid w:val="00DC23FB"/>
    <w:rsid w:val="00E02BE6"/>
    <w:rsid w:val="00E25134"/>
    <w:rsid w:val="00E25874"/>
    <w:rsid w:val="00E32FC5"/>
    <w:rsid w:val="00E530D8"/>
    <w:rsid w:val="00EA4283"/>
    <w:rsid w:val="00EA488B"/>
    <w:rsid w:val="00EA48AD"/>
    <w:rsid w:val="00EB5891"/>
    <w:rsid w:val="00ED70AB"/>
    <w:rsid w:val="00F2298D"/>
    <w:rsid w:val="00F62273"/>
    <w:rsid w:val="00F709B3"/>
    <w:rsid w:val="00F77120"/>
    <w:rsid w:val="00FB2F20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D3"/>
  </w:style>
  <w:style w:type="paragraph" w:styleId="1">
    <w:name w:val="heading 1"/>
    <w:basedOn w:val="a"/>
    <w:link w:val="10"/>
    <w:uiPriority w:val="9"/>
    <w:qFormat/>
    <w:rsid w:val="00024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62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F623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248BD"/>
    <w:rPr>
      <w:color w:val="0000FF"/>
      <w:u w:val="single"/>
    </w:rPr>
  </w:style>
  <w:style w:type="paragraph" w:customStyle="1" w:styleId="msobodytextmailrucssattributepostfixmailrucssattributepostfix">
    <w:name w:val="msobodytext_mailru_css_attribute_postfix_mailru_css_attribute_postfix"/>
    <w:basedOn w:val="a"/>
    <w:rsid w:val="0047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1423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92</cp:revision>
  <cp:lastPrinted>2019-01-23T04:31:00Z</cp:lastPrinted>
  <dcterms:created xsi:type="dcterms:W3CDTF">2017-10-23T07:35:00Z</dcterms:created>
  <dcterms:modified xsi:type="dcterms:W3CDTF">2019-01-28T01:51:00Z</dcterms:modified>
</cp:coreProperties>
</file>