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10" w:rsidRPr="00E55510" w:rsidRDefault="00E55510" w:rsidP="00E55510">
      <w:pPr>
        <w:spacing w:line="216" w:lineRule="auto"/>
        <w:jc w:val="center"/>
        <w:rPr>
          <w:rFonts w:eastAsia="Arial Unicode MS"/>
          <w:b/>
          <w:sz w:val="28"/>
          <w:u w:color="000000"/>
          <w:lang w:val="ru-RU" w:eastAsia="x-none"/>
        </w:rPr>
      </w:pPr>
    </w:p>
    <w:p w:rsidR="00E55510" w:rsidRPr="00E55510" w:rsidRDefault="00E55510" w:rsidP="00E55510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E55510">
        <w:rPr>
          <w:rFonts w:eastAsia="Arial Unicode MS"/>
          <w:sz w:val="28"/>
          <w:lang w:val="ru-RU"/>
        </w:rPr>
        <w:t>Утверждаю</w:t>
      </w:r>
    </w:p>
    <w:p w:rsidR="00E55510" w:rsidRPr="00E55510" w:rsidRDefault="00E55510" w:rsidP="00E55510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E55510">
        <w:rPr>
          <w:rFonts w:eastAsia="Arial Unicode MS"/>
          <w:sz w:val="28"/>
          <w:lang w:val="ru-RU"/>
        </w:rPr>
        <w:t>Заместитель председателя Правительства</w:t>
      </w:r>
    </w:p>
    <w:p w:rsidR="00E55510" w:rsidRPr="00E55510" w:rsidRDefault="00E55510" w:rsidP="00E55510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E55510">
        <w:rPr>
          <w:rFonts w:eastAsia="Arial Unicode MS"/>
          <w:sz w:val="28"/>
          <w:lang w:val="ru-RU"/>
        </w:rPr>
        <w:t xml:space="preserve">Забайкальского края – министр экономического </w:t>
      </w:r>
    </w:p>
    <w:p w:rsidR="00E55510" w:rsidRPr="00E55510" w:rsidRDefault="00E55510" w:rsidP="00E55510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E55510">
        <w:rPr>
          <w:rFonts w:eastAsia="Arial Unicode MS"/>
          <w:sz w:val="28"/>
          <w:lang w:val="ru-RU"/>
        </w:rPr>
        <w:t xml:space="preserve">развития Забайкальского края </w:t>
      </w:r>
    </w:p>
    <w:p w:rsidR="00E55510" w:rsidRPr="00E55510" w:rsidRDefault="00E55510" w:rsidP="00E55510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E55510">
        <w:rPr>
          <w:rFonts w:eastAsia="Arial Unicode MS"/>
          <w:sz w:val="28"/>
          <w:lang w:val="ru-RU"/>
        </w:rPr>
        <w:t>__________</w:t>
      </w:r>
      <w:proofErr w:type="spellStart"/>
      <w:r w:rsidRPr="00E55510">
        <w:rPr>
          <w:rFonts w:eastAsia="Arial Unicode MS"/>
          <w:sz w:val="28"/>
          <w:lang w:val="ru-RU"/>
        </w:rPr>
        <w:t>С.С.Новиченко</w:t>
      </w:r>
      <w:proofErr w:type="spellEnd"/>
    </w:p>
    <w:p w:rsidR="00E55510" w:rsidRDefault="00E55510" w:rsidP="00E55510">
      <w:pPr>
        <w:pStyle w:val="a5"/>
        <w:spacing w:line="216" w:lineRule="auto"/>
        <w:jc w:val="right"/>
        <w:rPr>
          <w:rFonts w:eastAsia="Arial Unicode MS"/>
          <w:b/>
          <w:sz w:val="28"/>
          <w:u w:color="000000"/>
          <w:lang w:val="ru-RU"/>
        </w:rPr>
      </w:pPr>
      <w:r w:rsidRPr="00E55510">
        <w:rPr>
          <w:rFonts w:eastAsia="Arial Unicode MS"/>
          <w:sz w:val="28"/>
          <w:lang w:val="ru-RU"/>
        </w:rPr>
        <w:t>«____»___________2017г.</w:t>
      </w:r>
    </w:p>
    <w:p w:rsidR="00E55510" w:rsidRDefault="00E55510" w:rsidP="002721AF">
      <w:pPr>
        <w:pStyle w:val="a5"/>
        <w:spacing w:line="216" w:lineRule="auto"/>
        <w:jc w:val="center"/>
        <w:rPr>
          <w:rFonts w:eastAsia="Arial Unicode MS"/>
          <w:b/>
          <w:sz w:val="28"/>
          <w:u w:color="000000"/>
          <w:lang w:val="ru-RU"/>
        </w:rPr>
      </w:pPr>
    </w:p>
    <w:p w:rsidR="002721AF" w:rsidRPr="00451B67" w:rsidRDefault="002721AF" w:rsidP="002721AF">
      <w:pPr>
        <w:pStyle w:val="a5"/>
        <w:spacing w:line="216" w:lineRule="auto"/>
        <w:jc w:val="center"/>
        <w:rPr>
          <w:sz w:val="28"/>
          <w:lang w:val="ru-RU"/>
        </w:rPr>
      </w:pPr>
      <w:r w:rsidRPr="00451B67">
        <w:rPr>
          <w:rFonts w:eastAsia="Arial Unicode MS"/>
          <w:b/>
          <w:sz w:val="28"/>
          <w:u w:color="000000"/>
          <w:lang w:val="ru-RU"/>
        </w:rPr>
        <w:t>ПАСПОРТ ПРОГРАММЫ</w:t>
      </w:r>
    </w:p>
    <w:p w:rsidR="002721AF" w:rsidRPr="00451B67" w:rsidRDefault="002721AF" w:rsidP="002721AF">
      <w:pPr>
        <w:jc w:val="center"/>
        <w:rPr>
          <w:i/>
          <w:iCs/>
          <w:sz w:val="28"/>
          <w:u w:val="single"/>
          <w:lang w:val="ru-RU"/>
        </w:rPr>
      </w:pPr>
      <w:r w:rsidRPr="00451B67">
        <w:rPr>
          <w:i/>
          <w:iCs/>
          <w:sz w:val="28"/>
          <w:lang w:val="ru-RU"/>
        </w:rPr>
        <w:t xml:space="preserve">«Комплексное развитие моногорода:            </w:t>
      </w:r>
      <w:r w:rsidRPr="00451B67">
        <w:rPr>
          <w:i/>
          <w:iCs/>
          <w:sz w:val="28"/>
          <w:u w:val="single"/>
          <w:lang w:val="ru-RU"/>
        </w:rPr>
        <w:t>городское поселение «Новопавловское»</w:t>
      </w:r>
    </w:p>
    <w:p w:rsidR="002721AF" w:rsidRPr="00451B67" w:rsidRDefault="002721AF" w:rsidP="002721AF">
      <w:pPr>
        <w:tabs>
          <w:tab w:val="center" w:pos="9923"/>
        </w:tabs>
        <w:jc w:val="both"/>
        <w:rPr>
          <w:i/>
          <w:sz w:val="28"/>
          <w:vertAlign w:val="superscript"/>
          <w:lang w:val="ru-RU"/>
        </w:rPr>
      </w:pPr>
      <w:r w:rsidRPr="00451B67">
        <w:rPr>
          <w:i/>
          <w:iCs/>
          <w:sz w:val="28"/>
          <w:lang w:val="ru-RU"/>
        </w:rPr>
        <w:tab/>
      </w:r>
      <w:r w:rsidRPr="00451B67">
        <w:rPr>
          <w:i/>
          <w:iCs/>
          <w:sz w:val="28"/>
          <w:vertAlign w:val="superscript"/>
          <w:lang w:val="ru-RU"/>
        </w:rPr>
        <w:t>наименование моногорода</w:t>
      </w:r>
    </w:p>
    <w:p w:rsidR="002721AF" w:rsidRPr="00451B67" w:rsidRDefault="002721AF" w:rsidP="002721AF">
      <w:pPr>
        <w:jc w:val="center"/>
        <w:rPr>
          <w:rFonts w:eastAsia="Arial Unicode MS"/>
          <w:i/>
          <w:color w:val="000000"/>
          <w:u w:color="000000"/>
          <w:lang w:val="ru-RU"/>
        </w:rPr>
      </w:pP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6237"/>
        <w:gridCol w:w="2779"/>
        <w:gridCol w:w="3153"/>
      </w:tblGrid>
      <w:tr w:rsidR="002721AF" w:rsidRPr="00451B67" w:rsidTr="00176C1A">
        <w:trPr>
          <w:cantSplit/>
          <w:trHeight w:val="31"/>
          <w:jc w:val="center"/>
        </w:trPr>
        <w:tc>
          <w:tcPr>
            <w:tcW w:w="15295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color w:val="000000"/>
                <w:u w:color="000000"/>
              </w:rPr>
              <w:t>1</w:t>
            </w: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>.</w:t>
            </w:r>
            <w:r w:rsidRPr="00451B67">
              <w:rPr>
                <w:rFonts w:eastAsia="Arial Unicode MS"/>
                <w:b/>
                <w:color w:val="000000"/>
                <w:u w:color="000000"/>
              </w:rPr>
              <w:t> </w:t>
            </w: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>ОСНОВНЫЕ ПОЛОЖЕНИЯ</w:t>
            </w:r>
          </w:p>
        </w:tc>
      </w:tr>
      <w:tr w:rsidR="002721AF" w:rsidRPr="00451B67" w:rsidTr="00176C1A">
        <w:trPr>
          <w:cantSplit/>
          <w:trHeight w:val="33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Краткое 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color w:val="000000"/>
                <w:u w:color="000000"/>
                <w:lang w:val="ru-RU"/>
              </w:rPr>
              <w:t>Комплексное развитие моногорода городское поселение «Новопавловское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color w:val="000000"/>
                <w:u w:color="000000"/>
                <w:lang w:val="ru-RU"/>
              </w:rPr>
              <w:t>Срок начала и окончания программы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color w:val="000000"/>
                <w:u w:color="000000"/>
              </w:rPr>
              <w:t>1</w:t>
            </w:r>
            <w:r w:rsidRPr="00451B67">
              <w:rPr>
                <w:rFonts w:eastAsia="Arial Unicode MS"/>
                <w:color w:val="000000"/>
                <w:u w:color="000000"/>
                <w:lang w:val="ru-RU"/>
              </w:rPr>
              <w:t>2.2016г. – 12.2025 г.</w:t>
            </w:r>
          </w:p>
        </w:tc>
      </w:tr>
      <w:tr w:rsidR="002721AF" w:rsidRPr="00E55510" w:rsidTr="00176C1A">
        <w:trPr>
          <w:cantSplit/>
          <w:trHeight w:val="33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>Куратор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451B67">
              <w:rPr>
                <w:shd w:val="clear" w:color="auto" w:fill="FFFFFF"/>
                <w:lang w:val="ru-RU"/>
              </w:rPr>
              <w:t>Заместитель председателя Правительства Забайкальского края -</w:t>
            </w:r>
            <w:r w:rsidRPr="00451B67">
              <w:rPr>
                <w:lang w:val="ru-RU"/>
              </w:rPr>
              <w:br/>
            </w:r>
            <w:r w:rsidRPr="00451B67">
              <w:rPr>
                <w:shd w:val="clear" w:color="auto" w:fill="FFFFFF"/>
                <w:lang w:val="ru-RU"/>
              </w:rPr>
              <w:t>Министр экономического развития Забайкальского края</w:t>
            </w:r>
            <w:r w:rsidRPr="00451B67">
              <w:rPr>
                <w:shd w:val="clear" w:color="auto" w:fill="FFFFFF"/>
              </w:rPr>
              <w:t> </w:t>
            </w:r>
            <w:r w:rsidRPr="00451B67">
              <w:rPr>
                <w:shd w:val="clear" w:color="auto" w:fill="FFFFFF"/>
                <w:lang w:val="ru-RU"/>
              </w:rPr>
              <w:t>Сергей Сергеевич Новиченко</w:t>
            </w:r>
          </w:p>
        </w:tc>
      </w:tr>
      <w:tr w:rsidR="002721AF" w:rsidRPr="00E55510" w:rsidTr="00176C1A">
        <w:trPr>
          <w:cantSplit/>
          <w:trHeight w:val="18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>Руководитель программы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451B67">
              <w:rPr>
                <w:i/>
                <w:sz w:val="24"/>
                <w:szCs w:val="24"/>
              </w:rPr>
              <w:t>Глава городского поселения «Новопавловское» Ольга Александровна Ионинская</w:t>
            </w:r>
          </w:p>
        </w:tc>
      </w:tr>
      <w:tr w:rsidR="002721AF" w:rsidRPr="00E55510" w:rsidTr="00176C1A">
        <w:trPr>
          <w:cantSplit/>
          <w:trHeight w:val="18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Исполнители, соисполнители программы 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451B67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Исполнители: </w:t>
            </w:r>
          </w:p>
          <w:p w:rsidR="002721AF" w:rsidRPr="00451B67" w:rsidRDefault="002721AF" w:rsidP="00176C1A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451B67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Администрация городского поселения «Новопавловское», </w:t>
            </w:r>
          </w:p>
          <w:p w:rsidR="002721AF" w:rsidRPr="00451B67" w:rsidRDefault="002721AF" w:rsidP="00176C1A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451B67">
              <w:rPr>
                <w:rFonts w:eastAsia="Arial Unicode MS"/>
                <w:i/>
                <w:sz w:val="24"/>
                <w:szCs w:val="24"/>
                <w:lang w:eastAsia="en-US"/>
              </w:rPr>
              <w:t>индивидуальные предприятия</w:t>
            </w:r>
          </w:p>
          <w:p w:rsidR="002721AF" w:rsidRPr="00451B67" w:rsidRDefault="002721AF" w:rsidP="00176C1A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451B67">
              <w:rPr>
                <w:rFonts w:eastAsia="Arial Unicode MS"/>
                <w:i/>
                <w:sz w:val="24"/>
                <w:szCs w:val="24"/>
                <w:lang w:eastAsia="en-US"/>
              </w:rPr>
              <w:t>Соисполнители:</w:t>
            </w:r>
          </w:p>
          <w:p w:rsidR="002721AF" w:rsidRPr="00451B67" w:rsidRDefault="002721AF" w:rsidP="00176C1A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451B67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АНО Региональный центр «Спорт для всех», </w:t>
            </w:r>
          </w:p>
          <w:p w:rsidR="002721AF" w:rsidRPr="00451B67" w:rsidRDefault="002721AF" w:rsidP="00176C1A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451B67">
              <w:rPr>
                <w:rFonts w:eastAsia="Arial Unicode MS"/>
                <w:i/>
                <w:sz w:val="24"/>
                <w:szCs w:val="24"/>
                <w:lang w:eastAsia="en-US"/>
              </w:rPr>
              <w:t>Министерство здравоохранения Забайкальского края</w:t>
            </w:r>
          </w:p>
          <w:p w:rsidR="002721AF" w:rsidRPr="00451B67" w:rsidRDefault="002721AF" w:rsidP="00176C1A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451B67">
              <w:rPr>
                <w:rFonts w:eastAsia="Arial Unicode MS"/>
                <w:i/>
                <w:sz w:val="24"/>
                <w:szCs w:val="24"/>
                <w:lang w:eastAsia="en-US"/>
              </w:rPr>
              <w:t>Министерство территориального развития</w:t>
            </w:r>
          </w:p>
          <w:p w:rsidR="002721AF" w:rsidRPr="00451B67" w:rsidRDefault="002721AF" w:rsidP="00176C1A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451B67">
              <w:rPr>
                <w:rFonts w:eastAsia="Arial Unicode MS"/>
                <w:i/>
                <w:sz w:val="24"/>
                <w:szCs w:val="24"/>
                <w:lang w:eastAsia="en-US"/>
              </w:rPr>
              <w:t>НО «Фонд развития моногородов»</w:t>
            </w:r>
          </w:p>
          <w:p w:rsidR="002721AF" w:rsidRPr="00451B67" w:rsidRDefault="002721AF" w:rsidP="00176C1A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451B67">
              <w:rPr>
                <w:rFonts w:eastAsia="Arial Unicode MS"/>
                <w:i/>
                <w:sz w:val="24"/>
                <w:szCs w:val="24"/>
                <w:lang w:eastAsia="en-US"/>
              </w:rPr>
              <w:t>Министерство экономического развития Забайкальского края</w:t>
            </w:r>
          </w:p>
        </w:tc>
      </w:tr>
      <w:tr w:rsidR="002721AF" w:rsidRPr="00451B67" w:rsidTr="00176C1A">
        <w:trPr>
          <w:cantSplit/>
          <w:trHeight w:val="344"/>
          <w:jc w:val="center"/>
        </w:trPr>
        <w:tc>
          <w:tcPr>
            <w:tcW w:w="15295" w:type="dxa"/>
            <w:gridSpan w:val="4"/>
            <w:tcBorders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after="6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>2.</w:t>
            </w:r>
            <w:r w:rsidRPr="00451B67">
              <w:rPr>
                <w:b/>
                <w:lang w:val="ru-RU"/>
              </w:rPr>
              <w:t> </w:t>
            </w: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>СОДЕРЖАНИЕ ПРОГРАММЫ</w:t>
            </w:r>
          </w:p>
        </w:tc>
      </w:tr>
      <w:tr w:rsidR="002721AF" w:rsidRPr="00451B67" w:rsidTr="00176C1A">
        <w:trPr>
          <w:trHeight w:val="1674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lastRenderedPageBreak/>
              <w:t>Цели программы</w:t>
            </w:r>
            <w:r w:rsidRPr="00451B67">
              <w:rPr>
                <w:rStyle w:val="a9"/>
                <w:rFonts w:eastAsia="Arial Unicode MS"/>
                <w:b/>
                <w:u w:color="000000"/>
                <w:lang w:val="ru-RU"/>
              </w:rPr>
              <w:footnoteReference w:id="1"/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1. </w:t>
            </w:r>
            <w:r w:rsidRPr="00451B67">
              <w:rPr>
                <w:rFonts w:eastAsia="Calibri"/>
                <w:i/>
                <w:lang w:val="ru-RU"/>
              </w:rPr>
              <w:t>Обеспечить комплексное развитие моногорода путем:</w:t>
            </w:r>
          </w:p>
          <w:p w:rsidR="002721AF" w:rsidRPr="00451B67" w:rsidRDefault="002721AF" w:rsidP="00176C1A">
            <w:pPr>
              <w:ind w:firstLine="459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>- создания к концу 2018 года 0,035 тысяч новых рабочих мест, не связанных с деятельностью градообразующего предприятия (предприятий);</w:t>
            </w:r>
          </w:p>
          <w:p w:rsidR="002721AF" w:rsidRPr="00451B67" w:rsidRDefault="002721AF" w:rsidP="00176C1A">
            <w:pPr>
              <w:ind w:firstLine="459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 xml:space="preserve">- привлечения к концу 2018 года </w:t>
            </w:r>
            <w:r w:rsidR="00CF0129">
              <w:rPr>
                <w:rFonts w:eastAsia="Calibri"/>
                <w:i/>
                <w:lang w:val="ru-RU"/>
              </w:rPr>
              <w:t>15,146</w:t>
            </w:r>
            <w:r w:rsidRPr="00451B67">
              <w:rPr>
                <w:rFonts w:eastAsia="Calibri"/>
                <w:i/>
                <w:lang w:val="ru-RU"/>
              </w:rPr>
              <w:t xml:space="preserve"> млн</w:t>
            </w:r>
            <w:r w:rsidR="00CF0129">
              <w:rPr>
                <w:rFonts w:eastAsia="Calibri"/>
                <w:i/>
                <w:lang w:val="ru-RU"/>
              </w:rPr>
              <w:t>.</w:t>
            </w:r>
            <w:r w:rsidRPr="00451B67">
              <w:rPr>
                <w:rFonts w:eastAsia="Calibri"/>
                <w:i/>
                <w:lang w:val="ru-RU"/>
              </w:rPr>
              <w:t xml:space="preserve"> рублей инвестиций в основной капитал как следствие повышения инвестиционной привлекательности моногорода;</w:t>
            </w:r>
          </w:p>
          <w:p w:rsidR="002721AF" w:rsidRPr="00451B67" w:rsidRDefault="002721AF" w:rsidP="00176C1A">
            <w:pPr>
              <w:ind w:firstLine="459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 xml:space="preserve">- улучшения качества городской среды в моногороде, в том числе путем реализации до конца 2018 года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мероприятий «Пять шагов благоустройства»</w:t>
            </w:r>
            <w:r w:rsidRPr="00451B67">
              <w:rPr>
                <w:rFonts w:eastAsia="Calibri"/>
                <w:i/>
                <w:lang w:val="ru-RU"/>
              </w:rPr>
              <w:t>.</w:t>
            </w:r>
          </w:p>
          <w:p w:rsidR="002721AF" w:rsidRPr="00451B67" w:rsidRDefault="002721AF" w:rsidP="00176C1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lang w:val="ru-RU" w:eastAsia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2. Снизить зависимость моногорода от деятельности градообразующего предприятия за счет снижения численности </w:t>
            </w:r>
            <w:r w:rsidRPr="00451B67">
              <w:rPr>
                <w:i/>
                <w:iCs/>
                <w:lang w:val="ru-RU" w:eastAsia="ru-RU"/>
              </w:rPr>
              <w:t>работников ООО МК «Рассвет», до 0 процентов среднесписочной численности работников всех организаций, осуществляющих деятельность на территории городского поселения, к концу 2018 года</w:t>
            </w:r>
          </w:p>
          <w:p w:rsidR="002721AF" w:rsidRPr="00451B67" w:rsidRDefault="002721AF" w:rsidP="00176C1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lang w:val="ru-RU" w:eastAsia="ru-RU"/>
              </w:rPr>
            </w:pPr>
            <w:r w:rsidRPr="00451B67">
              <w:rPr>
                <w:i/>
                <w:iCs/>
                <w:lang w:val="ru-RU" w:eastAsia="ru-RU"/>
              </w:rPr>
              <w:t>3. Повышение инвестиционной привлекательности</w:t>
            </w:r>
          </w:p>
        </w:tc>
      </w:tr>
    </w:tbl>
    <w:p w:rsidR="002721AF" w:rsidRPr="00451B67" w:rsidRDefault="002721AF" w:rsidP="002721AF">
      <w:pPr>
        <w:rPr>
          <w:lang w:val="ru-RU"/>
        </w:rPr>
      </w:pPr>
    </w:p>
    <w:p w:rsidR="002721AF" w:rsidRPr="00451B67" w:rsidRDefault="002721AF" w:rsidP="002721AF">
      <w:pPr>
        <w:rPr>
          <w:lang w:val="ru-RU"/>
        </w:rPr>
      </w:pPr>
    </w:p>
    <w:p w:rsidR="002721AF" w:rsidRPr="00451B67" w:rsidRDefault="002721AF" w:rsidP="002721AF">
      <w:pPr>
        <w:rPr>
          <w:lang w:val="ru-RU"/>
        </w:rPr>
      </w:pPr>
    </w:p>
    <w:tbl>
      <w:tblPr>
        <w:tblW w:w="15300" w:type="dxa"/>
        <w:jc w:val="center"/>
        <w:tblInd w:w="3081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92"/>
        <w:gridCol w:w="1701"/>
        <w:gridCol w:w="1276"/>
        <w:gridCol w:w="1275"/>
        <w:gridCol w:w="1327"/>
      </w:tblGrid>
      <w:tr w:rsidR="002721AF" w:rsidRPr="00451B67" w:rsidTr="00F76FE7">
        <w:trPr>
          <w:cantSplit/>
          <w:trHeight w:val="42"/>
          <w:jc w:val="center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:rsidR="002721AF" w:rsidRPr="00451B67" w:rsidRDefault="002721AF" w:rsidP="00176C1A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План достижения показателей программы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Показатель</w:t>
            </w:r>
            <w:r w:rsidRPr="00451B67">
              <w:rPr>
                <w:rStyle w:val="a9"/>
                <w:rFonts w:eastAsia="Arial Unicode MS"/>
                <w:u w:color="000000"/>
                <w:lang w:val="ru-RU"/>
              </w:rPr>
              <w:footnoteReference w:id="2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Базовое  значение (2015)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Период, год</w:t>
            </w:r>
          </w:p>
        </w:tc>
      </w:tr>
      <w:tr w:rsidR="002721AF" w:rsidRPr="00451B67" w:rsidTr="00F76FE7">
        <w:trPr>
          <w:cantSplit/>
          <w:trHeight w:val="20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2018</w:t>
            </w:r>
          </w:p>
        </w:tc>
      </w:tr>
      <w:tr w:rsidR="002721AF" w:rsidRPr="00451B67" w:rsidTr="00F76FE7">
        <w:trPr>
          <w:cantSplit/>
          <w:trHeight w:val="910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тыс.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0,020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0,035</w:t>
            </w:r>
          </w:p>
        </w:tc>
      </w:tr>
      <w:tr w:rsidR="002721AF" w:rsidRPr="00451B67" w:rsidTr="00F76FE7">
        <w:trPr>
          <w:cantSplit/>
          <w:trHeight w:val="834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u w:color="000000"/>
                <w:lang w:val="ru-RU"/>
              </w:rPr>
              <w:t>Реализация мероприятий «Пять шагов благоустройства», количество реализованных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4</w:t>
            </w:r>
          </w:p>
        </w:tc>
      </w:tr>
      <w:tr w:rsidR="002721AF" w:rsidRPr="00451B67" w:rsidTr="00F76FE7">
        <w:trPr>
          <w:cantSplit/>
          <w:trHeight w:val="701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>Объем привлеченных инвестиций в основной капитал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, </w:t>
            </w:r>
            <w:proofErr w:type="gramStart"/>
            <w:r w:rsidRPr="00451B67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CF0129" w:rsidP="00176C1A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8</w:t>
            </w:r>
            <w:r w:rsidR="002721AF"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,073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21AF" w:rsidRPr="00451B67" w:rsidRDefault="0074424C" w:rsidP="00CF0129">
            <w:pP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     1</w:t>
            </w:r>
            <w:r w:rsidR="00CF0129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5</w:t>
            </w: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,146</w:t>
            </w:r>
          </w:p>
        </w:tc>
      </w:tr>
      <w:tr w:rsidR="002721AF" w:rsidRPr="00451B67" w:rsidTr="00F76FE7">
        <w:trPr>
          <w:cantSplit/>
          <w:trHeight w:val="30"/>
          <w:jc w:val="center"/>
        </w:trPr>
        <w:tc>
          <w:tcPr>
            <w:tcW w:w="31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F76FE7">
            <w:pPr>
              <w:ind w:left="592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gramStart"/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Доля численности </w:t>
            </w:r>
            <w:r w:rsidRPr="00451B67">
              <w:rPr>
                <w:i/>
                <w:iCs/>
                <w:lang w:val="ru-RU" w:eastAsia="ru-RU"/>
              </w:rPr>
              <w:t>работников одной из организаций (одного из филиалов юридического лица в моногороде или нескольких организаций), осуществляющих на территории моногорода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моногорода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</w:tbl>
    <w:p w:rsidR="002721AF" w:rsidRPr="00451B67" w:rsidRDefault="002721AF" w:rsidP="002721AF"/>
    <w:p w:rsidR="002721AF" w:rsidRPr="00451B67" w:rsidRDefault="002721AF" w:rsidP="002721AF"/>
    <w:p w:rsidR="002721AF" w:rsidRPr="00451B67" w:rsidRDefault="002721AF" w:rsidP="002721AF"/>
    <w:tbl>
      <w:tblPr>
        <w:tblW w:w="15300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7159"/>
        <w:gridCol w:w="1417"/>
        <w:gridCol w:w="1276"/>
        <w:gridCol w:w="1134"/>
        <w:gridCol w:w="1185"/>
      </w:tblGrid>
      <w:tr w:rsidR="002721AF" w:rsidRPr="00451B67" w:rsidTr="00176C1A">
        <w:trPr>
          <w:cantSplit/>
          <w:trHeight w:val="42"/>
          <w:jc w:val="center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8D7B82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8D7B82">
              <w:rPr>
                <w:lang w:val="ru-RU"/>
              </w:rPr>
              <w:br w:type="page"/>
            </w:r>
            <w:proofErr w:type="spellStart"/>
            <w:r w:rsidRPr="00451B67">
              <w:rPr>
                <w:rFonts w:eastAsia="Arial Unicode MS"/>
                <w:b/>
                <w:u w:color="000000"/>
                <w:lang w:val="ru-RU"/>
              </w:rPr>
              <w:t>казатели</w:t>
            </w:r>
            <w:proofErr w:type="spellEnd"/>
            <w:r w:rsidRPr="00451B67">
              <w:rPr>
                <w:rFonts w:eastAsia="Arial Unicode MS"/>
                <w:b/>
                <w:u w:color="000000"/>
                <w:lang w:val="ru-RU"/>
              </w:rPr>
              <w:t xml:space="preserve"> программы второго уровня </w:t>
            </w:r>
            <w:r w:rsidRPr="00451B67">
              <w:rPr>
                <w:rFonts w:eastAsia="Arial Unicode MS"/>
                <w:b/>
                <w:u w:color="000000"/>
                <w:lang w:val="ru-RU"/>
              </w:rPr>
              <w:br/>
              <w:t>(используются в аналитических целях)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Показатель</w:t>
            </w:r>
            <w:r w:rsidRPr="00451B67">
              <w:rPr>
                <w:rStyle w:val="a9"/>
                <w:rFonts w:eastAsia="Arial Unicode MS"/>
                <w:u w:color="000000"/>
                <w:lang w:val="ru-RU"/>
              </w:rPr>
              <w:footnoteReference w:id="3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Базовое  значение</w:t>
            </w:r>
          </w:p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color w:val="000000" w:themeColor="text1"/>
                <w:u w:color="000000"/>
              </w:rPr>
              <w:t>(201</w:t>
            </w:r>
            <w:r w:rsidRPr="00451B6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</w:t>
            </w:r>
            <w:r w:rsidRPr="00451B67">
              <w:rPr>
                <w:rFonts w:eastAsia="Arial Unicode MS"/>
                <w:bCs/>
                <w:color w:val="000000" w:themeColor="text1"/>
                <w:u w:color="000000"/>
              </w:rPr>
              <w:t>)</w:t>
            </w:r>
            <w:r w:rsidRPr="00451B6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Период, год</w:t>
            </w:r>
          </w:p>
        </w:tc>
      </w:tr>
      <w:tr w:rsidR="002721AF" w:rsidRPr="00451B67" w:rsidTr="00176C1A">
        <w:trPr>
          <w:cantSplit/>
          <w:trHeight w:val="198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2018</w:t>
            </w:r>
          </w:p>
        </w:tc>
      </w:tr>
      <w:tr w:rsidR="002721AF" w:rsidRPr="00451B67" w:rsidTr="00176C1A">
        <w:trPr>
          <w:cantSplit/>
          <w:trHeight w:val="167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в секторе МСП,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0,035</w:t>
            </w:r>
          </w:p>
        </w:tc>
      </w:tr>
      <w:tr w:rsidR="002721AF" w:rsidRPr="00451B67" w:rsidTr="00176C1A">
        <w:trPr>
          <w:cantSplit/>
          <w:trHeight w:val="241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«Фонд развития моногородов»,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2721AF" w:rsidRPr="00451B67" w:rsidTr="00176C1A">
        <w:trPr>
          <w:cantSplit/>
          <w:trHeight w:val="313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на предприятиях-резидентах территории опережающего социально-экономического развития,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2721AF" w:rsidRPr="00451B67" w:rsidTr="00176C1A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>Количество созданных новых рабочих мест, связанных с деятельностью градообразующего предприятия,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2721AF" w:rsidRPr="00451B67" w:rsidTr="00176C1A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 xml:space="preserve">Объем привлеченных инвестиций в основной капитал без учета деятельности градообразующего предприятия, </w:t>
            </w:r>
            <w:proofErr w:type="gramStart"/>
            <w:r w:rsidRPr="00451B67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 руб. нарастающим итогом)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CF0129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8</w:t>
            </w:r>
            <w:r w:rsidR="002721AF"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,073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21AF" w:rsidRPr="00451B67" w:rsidRDefault="002721AF" w:rsidP="00CF0129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</w:t>
            </w:r>
            <w:r w:rsidR="00CF0129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5</w:t>
            </w: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,146</w:t>
            </w:r>
          </w:p>
        </w:tc>
      </w:tr>
      <w:tr w:rsidR="002721AF" w:rsidRPr="00451B67" w:rsidTr="00176C1A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 xml:space="preserve">Объем привлеченных инвестиций в основной капитал в секторе МСП, </w:t>
            </w:r>
            <w:proofErr w:type="gramStart"/>
            <w:r w:rsidRPr="00451B67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-</w:t>
            </w:r>
          </w:p>
        </w:tc>
      </w:tr>
      <w:tr w:rsidR="002721AF" w:rsidRPr="00451B67" w:rsidTr="00176C1A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 xml:space="preserve">Объем привлеченных инвестиций в основной капитал при поддержке, оказываемой некоммерческой организацией «Фонд развития моногородов» (без учета средств </w:t>
            </w:r>
            <w:proofErr w:type="spellStart"/>
            <w:r w:rsidRPr="00451B67">
              <w:rPr>
                <w:rFonts w:eastAsia="Calibri"/>
                <w:i/>
                <w:lang w:val="ru-RU"/>
              </w:rPr>
              <w:t>Фода</w:t>
            </w:r>
            <w:proofErr w:type="spellEnd"/>
            <w:r w:rsidRPr="00451B67">
              <w:rPr>
                <w:rFonts w:eastAsia="Calibri"/>
                <w:i/>
                <w:lang w:val="ru-RU"/>
              </w:rPr>
              <w:t xml:space="preserve">), </w:t>
            </w:r>
            <w:proofErr w:type="gramStart"/>
            <w:r w:rsidRPr="00451B67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2721AF" w:rsidRPr="00451B67" w:rsidTr="00176C1A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 xml:space="preserve">Объем привлеченных инвестиций предприятиями-резидентами территории опережающего социально-экономического развития, </w:t>
            </w:r>
            <w:proofErr w:type="gramStart"/>
            <w:r w:rsidRPr="00451B67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 руб</w:t>
            </w:r>
            <w:r w:rsidRPr="00451B67">
              <w:rPr>
                <w:rFonts w:eastAsia="Calibri"/>
                <w:i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2721AF" w:rsidRPr="00451B67" w:rsidTr="00176C1A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451B67">
              <w:rPr>
                <w:rFonts w:eastAsia="Calibri"/>
                <w:i/>
                <w:lang w:val="ru-RU"/>
              </w:rPr>
              <w:t xml:space="preserve">Объем привлеченных инвестиций градообразующим предприятием, </w:t>
            </w:r>
            <w:proofErr w:type="gramStart"/>
            <w:r w:rsidRPr="00451B67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 руб</w:t>
            </w:r>
            <w:r w:rsidRPr="00451B67">
              <w:rPr>
                <w:rFonts w:eastAsia="Calibri"/>
                <w:i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2721AF" w:rsidRPr="00451B67" w:rsidTr="00176C1A">
        <w:trPr>
          <w:cantSplit/>
          <w:trHeight w:val="192"/>
          <w:jc w:val="center"/>
        </w:trPr>
        <w:tc>
          <w:tcPr>
            <w:tcW w:w="15300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394"/>
          <w:jc w:val="center"/>
        </w:trPr>
        <w:tc>
          <w:tcPr>
            <w:tcW w:w="15300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bCs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82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b/>
                <w:color w:val="008000"/>
                <w:u w:color="000000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Результаты программы</w:t>
            </w:r>
          </w:p>
        </w:tc>
        <w:tc>
          <w:tcPr>
            <w:tcW w:w="1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u w:color="000000"/>
                <w:lang w:val="ru-RU"/>
              </w:rPr>
              <w:t>В результате реализации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программы в городском поселении: </w:t>
            </w:r>
          </w:p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u w:color="000000"/>
                <w:lang w:val="ru-RU"/>
              </w:rPr>
              <w:t>-  капитально отремонтирована центральная улица Советская</w:t>
            </w:r>
          </w:p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- благоустроены две парковые площадки с установкой детских развлекательных комплексов, установлены комплексы для молодежи (турники), 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произведена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заменен</w:t>
            </w:r>
            <w:r>
              <w:rPr>
                <w:rFonts w:eastAsia="Arial Unicode MS"/>
                <w:i/>
                <w:u w:color="000000"/>
                <w:lang w:val="ru-RU"/>
              </w:rPr>
              <w:t>а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 ограждения, установлены лампы освещения, установлены скаме</w:t>
            </w:r>
            <w:r>
              <w:rPr>
                <w:rFonts w:eastAsia="Arial Unicode MS"/>
                <w:i/>
                <w:u w:color="000000"/>
                <w:lang w:val="ru-RU"/>
              </w:rPr>
              <w:t>йки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, урн</w:t>
            </w:r>
            <w:r>
              <w:rPr>
                <w:rFonts w:eastAsia="Arial Unicode MS"/>
                <w:i/>
                <w:u w:color="000000"/>
                <w:lang w:val="ru-RU"/>
              </w:rPr>
              <w:t>ы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;</w:t>
            </w:r>
          </w:p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- к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апитально отремонтирован центральный парк поселка с установкой детских развлекательных комплексов, установкой комплексов для молодежи (турники), заменой ограждения на более </w:t>
            </w:r>
            <w:proofErr w:type="gramStart"/>
            <w:r w:rsidRPr="00451B67">
              <w:rPr>
                <w:rFonts w:eastAsia="Arial Unicode MS"/>
                <w:i/>
                <w:u w:color="000000"/>
                <w:lang w:val="ru-RU"/>
              </w:rPr>
              <w:t>эстетичное</w:t>
            </w:r>
            <w:proofErr w:type="gramEnd"/>
            <w:r w:rsidRPr="00451B67">
              <w:rPr>
                <w:rFonts w:eastAsia="Arial Unicode MS"/>
                <w:i/>
                <w:u w:color="000000"/>
                <w:lang w:val="ru-RU"/>
              </w:rPr>
              <w:t>, установкой освещения, установкой скамеек урн, установкой сети интернета, асфальтированием площадки для занятий на роликах</w:t>
            </w:r>
          </w:p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- о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тремонтирована центральная площадь поселка с установлением освещения, асфальтированием площадки для проведения концертов и т.д., установлением скамеек, урн, высадкой деревьев и кустарников по периметру, установлением эстетичного ограждения</w:t>
            </w:r>
            <w:r>
              <w:rPr>
                <w:rFonts w:eastAsia="Arial Unicode MS"/>
                <w:i/>
                <w:u w:color="000000"/>
                <w:lang w:val="ru-RU"/>
              </w:rPr>
              <w:t>;</w:t>
            </w:r>
          </w:p>
          <w:p w:rsidR="002721AF" w:rsidRPr="00451B67" w:rsidRDefault="002721AF" w:rsidP="00176C1A">
            <w:pPr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-  произведено к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омплексное освещение дорог в городском поселении «Новопавловское» (ул. </w:t>
            </w:r>
            <w:r>
              <w:rPr>
                <w:rFonts w:eastAsia="Arial Unicode MS"/>
                <w:i/>
                <w:u w:color="000000"/>
                <w:lang w:val="ru-RU"/>
              </w:rPr>
              <w:t>П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ервая Железнодорожная, Чапаева, Новая)</w:t>
            </w:r>
            <w:r>
              <w:rPr>
                <w:rFonts w:eastAsia="Arial Unicode MS"/>
                <w:i/>
                <w:u w:color="000000"/>
                <w:lang w:val="ru-RU"/>
              </w:rPr>
              <w:t>;</w:t>
            </w:r>
          </w:p>
          <w:p w:rsidR="002721AF" w:rsidRPr="00451B67" w:rsidRDefault="002721AF" w:rsidP="00176C1A">
            <w:pPr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u w:color="000000"/>
                <w:lang w:val="ru-RU"/>
              </w:rPr>
              <w:t>- благоустроена придомовая территория МКД по ул. Вторая Нагорная, 10а с установкой скамеек для отдыха, ламп освещения над подъездами, ремонтом асфальтового придомового покрытия, установкой детской игровой развлекательной площадки;</w:t>
            </w:r>
          </w:p>
          <w:p w:rsidR="002721AF" w:rsidRPr="00451B67" w:rsidRDefault="002721AF" w:rsidP="00176C1A">
            <w:pPr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u w:color="000000"/>
                <w:lang w:val="ru-RU"/>
              </w:rPr>
              <w:t>-  построена универсальная внесезонная спортивная площадка с искусственным покрытием «Трава»</w:t>
            </w:r>
            <w:r>
              <w:rPr>
                <w:rFonts w:eastAsia="Arial Unicode MS"/>
                <w:i/>
                <w:u w:color="000000"/>
                <w:lang w:val="ru-RU"/>
              </w:rPr>
              <w:t>;</w:t>
            </w:r>
          </w:p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u w:color="000000"/>
                <w:lang w:val="ru-RU"/>
              </w:rPr>
              <w:t>- произведена модернизация входной зоны регистрации в Новопавловской участковой больнице</w:t>
            </w:r>
            <w:r>
              <w:rPr>
                <w:rFonts w:eastAsia="Arial Unicode MS"/>
                <w:i/>
                <w:u w:color="000000"/>
                <w:lang w:val="ru-RU"/>
              </w:rPr>
              <w:t>;</w:t>
            </w:r>
          </w:p>
          <w:p w:rsidR="002721AF" w:rsidRDefault="002721AF" w:rsidP="00176C1A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u w:color="000000"/>
                <w:lang w:val="ru-RU"/>
              </w:rPr>
              <w:t>- приобретен, как минимум, один автомобиль скорой помощи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для Новопавловской участковой больницы;</w:t>
            </w:r>
          </w:p>
          <w:p w:rsidR="002721AF" w:rsidRPr="00451B67" w:rsidRDefault="002721AF" w:rsidP="00176C1A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- 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подготовлена и проведена презентация инвестиционной привлекательности городского поселения Новопавловского для потенциальных инвесторов</w:t>
            </w:r>
            <w:r>
              <w:rPr>
                <w:rFonts w:eastAsia="Arial Unicode MS"/>
                <w:i/>
                <w:u w:color="000000"/>
                <w:lang w:val="ru-RU"/>
              </w:rPr>
              <w:t>;</w:t>
            </w:r>
          </w:p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- оказана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грантовая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поддержка не менее двум субъектам малого и среднего предпринимательства.</w:t>
            </w:r>
          </w:p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68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lastRenderedPageBreak/>
              <w:t>Описание модели функционирования результатов программы</w:t>
            </w:r>
          </w:p>
        </w:tc>
        <w:tc>
          <w:tcPr>
            <w:tcW w:w="1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EE06F2" w:rsidRDefault="002721AF" w:rsidP="00176C1A">
            <w:pPr>
              <w:jc w:val="both"/>
              <w:outlineLvl w:val="0"/>
              <w:rPr>
                <w:rFonts w:eastAsia="Arial Unicode MS"/>
                <w:i/>
                <w:lang w:val="ru-RU"/>
              </w:rPr>
            </w:pPr>
          </w:p>
          <w:p w:rsidR="002721AF" w:rsidRPr="00EE06F2" w:rsidRDefault="002721AF" w:rsidP="00176C1A">
            <w:pPr>
              <w:jc w:val="both"/>
              <w:outlineLvl w:val="0"/>
              <w:rPr>
                <w:rFonts w:eastAsia="Arial Unicode MS"/>
                <w:i/>
                <w:lang w:val="ru-RU"/>
              </w:rPr>
            </w:pPr>
            <w:r>
              <w:rPr>
                <w:rFonts w:eastAsia="Arial Unicode MS"/>
                <w:i/>
                <w:lang w:val="ru-RU"/>
              </w:rPr>
              <w:t xml:space="preserve">Подготовка и проведение презентации об инвестиционной привлекательности моногорода позволит повысить осведомленность потенциальных инвесторов о возможностях использования различных мер господдержки, о механизмах помощи муниципалитета в части реализации </w:t>
            </w:r>
            <w:proofErr w:type="spellStart"/>
            <w:r>
              <w:rPr>
                <w:rFonts w:eastAsia="Arial Unicode MS"/>
                <w:i/>
                <w:lang w:val="ru-RU"/>
              </w:rPr>
              <w:t>инвестпроектов</w:t>
            </w:r>
            <w:proofErr w:type="spellEnd"/>
            <w:r>
              <w:rPr>
                <w:rFonts w:eastAsia="Arial Unicode MS"/>
                <w:i/>
                <w:lang w:val="ru-RU"/>
              </w:rPr>
              <w:t>, что, в целом, повысит инвестиционную активность в городе и подстегнет рост числа новых предприятий и инвестиций.</w:t>
            </w:r>
          </w:p>
          <w:p w:rsidR="002721AF" w:rsidRPr="004D4A23" w:rsidRDefault="002721AF" w:rsidP="00176C1A">
            <w:pPr>
              <w:jc w:val="both"/>
              <w:outlineLvl w:val="0"/>
              <w:rPr>
                <w:rFonts w:eastAsia="Arial Unicode MS"/>
                <w:i/>
                <w:iCs/>
                <w:u w:color="000000"/>
                <w:lang w:val="ru-RU"/>
              </w:rPr>
            </w:pPr>
            <w:r>
              <w:rPr>
                <w:rFonts w:eastAsia="Arial Unicode MS"/>
                <w:i/>
                <w:iCs/>
                <w:u w:color="000000"/>
                <w:lang w:val="ru-RU"/>
              </w:rPr>
              <w:t>Р</w:t>
            </w:r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>емонт парковых площадок по улице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 xml:space="preserve"> Советской</w:t>
            </w:r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 xml:space="preserve"> привлечет на них детей и молодежь, приобщит к занятиям физической культурой и спортом, приобщит дете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>й и молодежь к «живому» общению.</w:t>
            </w:r>
          </w:p>
          <w:p w:rsidR="002721AF" w:rsidRPr="004D4A23" w:rsidRDefault="002721AF" w:rsidP="00176C1A">
            <w:pPr>
              <w:jc w:val="both"/>
              <w:outlineLvl w:val="0"/>
              <w:rPr>
                <w:rFonts w:eastAsia="Arial Unicode MS"/>
                <w:i/>
                <w:iCs/>
                <w:u w:color="000000"/>
                <w:lang w:val="ru-RU"/>
              </w:rPr>
            </w:pPr>
            <w:r>
              <w:rPr>
                <w:rFonts w:eastAsia="Arial Unicode MS"/>
                <w:i/>
                <w:iCs/>
                <w:u w:color="000000"/>
                <w:lang w:val="ru-RU"/>
              </w:rPr>
              <w:t xml:space="preserve">Ремонт </w:t>
            </w:r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>Центральн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>ого</w:t>
            </w:r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 xml:space="preserve"> парк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>а</w:t>
            </w:r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 xml:space="preserve"> привлечет детей и молодежь, приобщит к занятиям физической культурой и спортом, приобщит детей и молодежь к «живому» общению, площадка для занятий детей на роликах, возможно, заинтересует детей серьезно заниматься спортом (например, коньки, хоккей), на площадке можно проводить концерты и др. поселкового, р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>айонного, межрайонного масштаба.</w:t>
            </w:r>
          </w:p>
          <w:p w:rsidR="002721AF" w:rsidRPr="004D4A23" w:rsidRDefault="002721AF" w:rsidP="00176C1A">
            <w:pPr>
              <w:jc w:val="both"/>
              <w:outlineLvl w:val="0"/>
              <w:rPr>
                <w:rFonts w:eastAsia="Arial Unicode MS"/>
                <w:i/>
                <w:iCs/>
                <w:u w:color="000000"/>
                <w:lang w:val="ru-RU"/>
              </w:rPr>
            </w:pPr>
            <w:r>
              <w:rPr>
                <w:rFonts w:eastAsia="Arial Unicode MS"/>
                <w:i/>
                <w:iCs/>
                <w:u w:color="000000"/>
                <w:lang w:val="ru-RU"/>
              </w:rPr>
              <w:t xml:space="preserve">Ремонт </w:t>
            </w:r>
            <w:proofErr w:type="gramStart"/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>Центральная</w:t>
            </w:r>
            <w:proofErr w:type="gramEnd"/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 xml:space="preserve"> площад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 xml:space="preserve">и позволит </w:t>
            </w:r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>проводить концерты и др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 xml:space="preserve">угие мероприятия </w:t>
            </w:r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>поселкового, районного, межрайонного масштаба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>. Для граждан это станет возможностью</w:t>
            </w:r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 xml:space="preserve"> отдыхать, </w:t>
            </w:r>
            <w:proofErr w:type="spellStart"/>
            <w:r w:rsidRPr="004D4A23">
              <w:rPr>
                <w:rFonts w:eastAsia="Arial Unicode MS"/>
                <w:i/>
                <w:iCs/>
                <w:u w:color="000000"/>
                <w:lang w:val="ru-RU"/>
              </w:rPr>
              <w:t>общаться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>в</w:t>
            </w:r>
            <w:proofErr w:type="spellEnd"/>
            <w:r>
              <w:rPr>
                <w:rFonts w:eastAsia="Arial Unicode MS"/>
                <w:i/>
                <w:iCs/>
                <w:u w:color="000000"/>
                <w:lang w:val="ru-RU"/>
              </w:rPr>
              <w:t xml:space="preserve"> современных и комфортных </w:t>
            </w:r>
            <w:proofErr w:type="gramStart"/>
            <w:r>
              <w:rPr>
                <w:rFonts w:eastAsia="Arial Unicode MS"/>
                <w:i/>
                <w:iCs/>
                <w:u w:color="000000"/>
                <w:lang w:val="ru-RU"/>
              </w:rPr>
              <w:t>условиях</w:t>
            </w:r>
            <w:proofErr w:type="gramEnd"/>
            <w:r>
              <w:rPr>
                <w:rFonts w:eastAsia="Arial Unicode MS"/>
                <w:i/>
                <w:iCs/>
                <w:u w:color="000000"/>
                <w:lang w:val="ru-RU"/>
              </w:rPr>
              <w:t>.</w:t>
            </w:r>
          </w:p>
          <w:p w:rsidR="002721AF" w:rsidRPr="00FD0E7D" w:rsidRDefault="002721AF" w:rsidP="00176C1A">
            <w:pPr>
              <w:rPr>
                <w:rFonts w:eastAsia="Arial Unicode MS"/>
                <w:i/>
                <w:iCs/>
                <w:u w:color="000000"/>
                <w:lang w:val="ru-RU"/>
              </w:rPr>
            </w:pPr>
            <w:r w:rsidRPr="00FD0E7D">
              <w:rPr>
                <w:rFonts w:eastAsia="Arial Unicode MS"/>
                <w:i/>
                <w:iCs/>
                <w:u w:color="000000"/>
                <w:lang w:val="ru-RU"/>
              </w:rPr>
              <w:t>Комплексное освещение дорог в городском поселении «Новопавловское»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 xml:space="preserve"> повысит безопасность движения граждан по улицам и обеспечит рост их удовлетворенности качеством городской среды.</w:t>
            </w:r>
          </w:p>
          <w:p w:rsidR="002721AF" w:rsidRPr="00FD0E7D" w:rsidRDefault="002721AF" w:rsidP="00176C1A">
            <w:pPr>
              <w:jc w:val="both"/>
              <w:outlineLvl w:val="0"/>
              <w:rPr>
                <w:rFonts w:eastAsia="Arial Unicode MS"/>
                <w:i/>
                <w:iCs/>
                <w:u w:color="000000"/>
                <w:lang w:val="ru-RU"/>
              </w:rPr>
            </w:pPr>
            <w:r w:rsidRPr="00FD0E7D">
              <w:rPr>
                <w:rFonts w:eastAsia="Arial Unicode MS"/>
                <w:i/>
                <w:iCs/>
                <w:u w:color="000000"/>
                <w:lang w:val="ru-RU"/>
              </w:rPr>
              <w:t>Благоустройство придомовой территории МКД по ул. Вторая Нагорная, 10А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 xml:space="preserve"> создаст благоприятные условия для отдыха граждан на улице.</w:t>
            </w:r>
          </w:p>
          <w:p w:rsidR="002721AF" w:rsidRDefault="002721AF" w:rsidP="00176C1A">
            <w:pPr>
              <w:jc w:val="both"/>
              <w:outlineLvl w:val="0"/>
              <w:rPr>
                <w:rFonts w:eastAsia="Arial Unicode MS"/>
                <w:i/>
                <w:iCs/>
                <w:lang w:val="ru-RU"/>
              </w:rPr>
            </w:pPr>
            <w:proofErr w:type="gramStart"/>
            <w:r w:rsidRPr="00FD0E7D">
              <w:rPr>
                <w:rFonts w:eastAsia="Arial Unicode MS"/>
                <w:i/>
                <w:iCs/>
                <w:u w:color="000000"/>
                <w:lang w:val="ru-RU"/>
              </w:rPr>
              <w:t>Строительство универсальной спортивной площадки с искусственным покрытием «Трава» (площадка для мини-футбола на плоскостном открытом стадионе поселка</w:t>
            </w:r>
            <w:r>
              <w:rPr>
                <w:rFonts w:eastAsia="Arial Unicode MS"/>
                <w:i/>
                <w:iCs/>
                <w:u w:color="000000"/>
                <w:lang w:val="ru-RU"/>
              </w:rPr>
              <w:t xml:space="preserve"> </w:t>
            </w:r>
            <w:r w:rsidRPr="00E70E14">
              <w:rPr>
                <w:rFonts w:eastAsia="Arial Unicode MS"/>
                <w:i/>
                <w:iCs/>
                <w:lang w:val="ru-RU"/>
              </w:rPr>
              <w:t>даст возможность</w:t>
            </w:r>
            <w:r>
              <w:rPr>
                <w:rFonts w:eastAsia="Arial Unicode MS"/>
                <w:i/>
                <w:iCs/>
                <w:lang w:val="ru-RU"/>
              </w:rPr>
              <w:t xml:space="preserve"> местным жителям заниматься спортом, приобщиться к здоровому образу жизни, что будет благоприятно сказываться на социальную сторону жизни города.</w:t>
            </w:r>
            <w:proofErr w:type="gramEnd"/>
          </w:p>
          <w:p w:rsidR="002721AF" w:rsidRDefault="002721AF" w:rsidP="00176C1A">
            <w:pPr>
              <w:jc w:val="both"/>
              <w:outlineLvl w:val="0"/>
              <w:rPr>
                <w:rFonts w:eastAsia="Arial Unicode MS"/>
                <w:i/>
                <w:iCs/>
                <w:lang w:val="ru-RU"/>
              </w:rPr>
            </w:pPr>
            <w:r>
              <w:rPr>
                <w:rFonts w:eastAsia="Arial Unicode MS"/>
                <w:i/>
                <w:iCs/>
                <w:lang w:val="ru-RU"/>
              </w:rPr>
              <w:t xml:space="preserve">Модернизация зон регистрации и ожидания Новопавловской участковой больницы и приобретение нового автомобиля скорой помощи повысит удовлетворенность жителей города качеством предоставляемых медицинских услуг, что должно положительно </w:t>
            </w:r>
            <w:proofErr w:type="gramStart"/>
            <w:r>
              <w:rPr>
                <w:rFonts w:eastAsia="Arial Unicode MS"/>
                <w:i/>
                <w:iCs/>
                <w:lang w:val="ru-RU"/>
              </w:rPr>
              <w:t>отразиться на</w:t>
            </w:r>
            <w:proofErr w:type="gramEnd"/>
            <w:r>
              <w:rPr>
                <w:rFonts w:eastAsia="Arial Unicode MS"/>
                <w:i/>
                <w:iCs/>
                <w:lang w:val="ru-RU"/>
              </w:rPr>
              <w:t xml:space="preserve"> социальное положение в городе</w:t>
            </w:r>
          </w:p>
          <w:p w:rsidR="002721AF" w:rsidRPr="00451B67" w:rsidRDefault="002721AF" w:rsidP="00176C1A">
            <w:pPr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</w:tbl>
    <w:p w:rsidR="002721AF" w:rsidRPr="00451B67" w:rsidRDefault="002721AF" w:rsidP="002721AF">
      <w:pPr>
        <w:rPr>
          <w:lang w:val="ru-RU"/>
        </w:rPr>
      </w:pPr>
      <w:r w:rsidRPr="00451B67">
        <w:rPr>
          <w:lang w:val="ru-RU"/>
        </w:rPr>
        <w:br w:type="page"/>
      </w:r>
    </w:p>
    <w:tbl>
      <w:tblPr>
        <w:tblW w:w="15300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0"/>
      </w:tblGrid>
      <w:tr w:rsidR="002721AF" w:rsidRPr="00E55510" w:rsidTr="00176C1A">
        <w:trPr>
          <w:cantSplit/>
          <w:trHeight w:val="192"/>
          <w:jc w:val="center"/>
        </w:trPr>
        <w:tc>
          <w:tcPr>
            <w:tcW w:w="15300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</w:tr>
    </w:tbl>
    <w:p w:rsidR="002721AF" w:rsidRPr="00451B67" w:rsidRDefault="002721AF" w:rsidP="002721AF">
      <w:pPr>
        <w:rPr>
          <w:lang w:val="ru-RU"/>
        </w:rPr>
      </w:pPr>
    </w:p>
    <w:p w:rsidR="002721AF" w:rsidRPr="00451B67" w:rsidRDefault="002721AF" w:rsidP="002721AF">
      <w:pPr>
        <w:pStyle w:val="a3"/>
        <w:numPr>
          <w:ilvl w:val="0"/>
          <w:numId w:val="4"/>
        </w:numPr>
        <w:tabs>
          <w:tab w:val="left" w:pos="461"/>
        </w:tabs>
        <w:spacing w:line="220" w:lineRule="exact"/>
        <w:ind w:left="-62" w:firstLine="284"/>
        <w:outlineLvl w:val="0"/>
        <w:rPr>
          <w:rFonts w:eastAsia="Arial Unicode MS"/>
          <w:b/>
          <w:u w:color="000000"/>
          <w:lang w:val="ru-RU"/>
        </w:rPr>
      </w:pPr>
      <w:r w:rsidRPr="00451B67">
        <w:rPr>
          <w:rFonts w:eastAsia="Arial Unicode MS"/>
          <w:b/>
          <w:u w:color="000000"/>
          <w:lang w:val="ru-RU"/>
        </w:rPr>
        <w:t>ПЕРЕЧЕНЬ ПРОЕКТОВ И МЕРОПРИЯТИЙ ПРОГРАММЫ</w:t>
      </w:r>
    </w:p>
    <w:p w:rsidR="002721AF" w:rsidRPr="00451B67" w:rsidRDefault="002721AF" w:rsidP="002721AF">
      <w:pPr>
        <w:pStyle w:val="a3"/>
        <w:jc w:val="both"/>
        <w:rPr>
          <w:rFonts w:eastAsia="Arial Unicode MS"/>
          <w:i/>
          <w:sz w:val="26"/>
          <w:szCs w:val="26"/>
          <w:u w:color="000000"/>
        </w:rPr>
      </w:pPr>
    </w:p>
    <w:p w:rsidR="002721AF" w:rsidRPr="00451B67" w:rsidRDefault="002721AF" w:rsidP="002721AF"/>
    <w:tbl>
      <w:tblPr>
        <w:tblStyle w:val="ab"/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398"/>
        <w:gridCol w:w="1699"/>
        <w:gridCol w:w="1559"/>
        <w:gridCol w:w="3143"/>
        <w:gridCol w:w="1814"/>
        <w:gridCol w:w="1988"/>
      </w:tblGrid>
      <w:tr w:rsidR="002721AF" w:rsidRPr="00E55510" w:rsidTr="00176C1A">
        <w:trPr>
          <w:trHeight w:val="1569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№</w:t>
            </w:r>
          </w:p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п/п</w:t>
            </w:r>
          </w:p>
        </w:tc>
        <w:tc>
          <w:tcPr>
            <w:tcW w:w="1447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Наименование проекта</w:t>
            </w:r>
          </w:p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и (или) мероприятия</w:t>
            </w:r>
          </w:p>
        </w:tc>
        <w:tc>
          <w:tcPr>
            <w:tcW w:w="559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Форма реализации</w:t>
            </w:r>
          </w:p>
        </w:tc>
        <w:tc>
          <w:tcPr>
            <w:tcW w:w="513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Сроки реализации</w:t>
            </w: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Результаты</w:t>
            </w:r>
          </w:p>
        </w:tc>
        <w:tc>
          <w:tcPr>
            <w:tcW w:w="597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proofErr w:type="spellStart"/>
            <w:proofErr w:type="gramStart"/>
            <w:r w:rsidRPr="00451B67">
              <w:rPr>
                <w:rFonts w:eastAsia="Arial Unicode MS"/>
                <w:b/>
                <w:u w:color="000000"/>
                <w:lang w:val="ru-RU"/>
              </w:rPr>
              <w:t>Функциональ-ный</w:t>
            </w:r>
            <w:proofErr w:type="spellEnd"/>
            <w:proofErr w:type="gramEnd"/>
            <w:r w:rsidRPr="00451B67">
              <w:rPr>
                <w:rFonts w:eastAsia="Arial Unicode MS"/>
                <w:b/>
                <w:u w:color="000000"/>
                <w:lang w:val="ru-RU"/>
              </w:rPr>
              <w:t xml:space="preserve"> заказчик</w:t>
            </w:r>
          </w:p>
        </w:tc>
        <w:tc>
          <w:tcPr>
            <w:tcW w:w="654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u w:color="000000"/>
                <w:lang w:val="ru-RU"/>
              </w:rPr>
              <w:t>Руководитель проекта/ ответственный исполнитель мероприятия</w:t>
            </w:r>
          </w:p>
        </w:tc>
      </w:tr>
      <w:tr w:rsidR="002721AF" w:rsidRPr="009C17A9" w:rsidTr="00176C1A">
        <w:trPr>
          <w:trHeight w:val="210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1</w:t>
            </w:r>
          </w:p>
        </w:tc>
        <w:tc>
          <w:tcPr>
            <w:tcW w:w="4804" w:type="pct"/>
            <w:gridSpan w:val="6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Направление «Повышение инвестиционной привлекательности</w:t>
            </w:r>
          </w:p>
        </w:tc>
      </w:tr>
      <w:tr w:rsidR="002721AF" w:rsidRPr="00E55510" w:rsidTr="00176C1A">
        <w:trPr>
          <w:trHeight w:val="1384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1.1</w:t>
            </w:r>
          </w:p>
        </w:tc>
        <w:tc>
          <w:tcPr>
            <w:tcW w:w="1447" w:type="pct"/>
            <w:vAlign w:val="center"/>
          </w:tcPr>
          <w:p w:rsidR="002721AF" w:rsidRPr="00451B67" w:rsidRDefault="002721AF" w:rsidP="00176C1A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i/>
                <w:iCs/>
                <w:kern w:val="24"/>
                <w:lang w:val="ru-RU"/>
              </w:rPr>
              <w:t>Проведение презентации инвестиционной привлекательности городского поселения «Новопавловское»</w:t>
            </w:r>
          </w:p>
        </w:tc>
        <w:tc>
          <w:tcPr>
            <w:tcW w:w="559" w:type="pct"/>
            <w:vAlign w:val="center"/>
          </w:tcPr>
          <w:p w:rsidR="002721AF" w:rsidRPr="00451B67" w:rsidRDefault="002721AF" w:rsidP="00176C1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u w:color="000000"/>
                <w:lang w:val="ru-RU"/>
              </w:rPr>
              <w:t>мероприятие</w:t>
            </w:r>
          </w:p>
        </w:tc>
        <w:tc>
          <w:tcPr>
            <w:tcW w:w="513" w:type="pct"/>
            <w:vAlign w:val="center"/>
          </w:tcPr>
          <w:p w:rsidR="002721AF" w:rsidRPr="00451B67" w:rsidRDefault="000A12A9" w:rsidP="000C320C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06.2017-</w:t>
            </w:r>
            <w:r w:rsidR="000C320C">
              <w:rPr>
                <w:rFonts w:eastAsia="Arial Unicode MS"/>
                <w:i/>
                <w:u w:color="000000"/>
                <w:lang w:val="ru-RU"/>
              </w:rPr>
              <w:t>11</w:t>
            </w:r>
            <w:r>
              <w:rPr>
                <w:rFonts w:eastAsia="Arial Unicode MS"/>
                <w:i/>
                <w:u w:color="000000"/>
                <w:lang w:val="ru-RU"/>
              </w:rPr>
              <w:t>.2017</w:t>
            </w: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Подготовлены презентационные материалы, проведено мероприятие для представителей 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бизнес-сообщества</w:t>
            </w:r>
            <w:proofErr w:type="gramEnd"/>
          </w:p>
        </w:tc>
        <w:tc>
          <w:tcPr>
            <w:tcW w:w="597" w:type="pct"/>
            <w:vAlign w:val="center"/>
          </w:tcPr>
          <w:p w:rsidR="002721AF" w:rsidRDefault="002721AF" w:rsidP="00176C1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поселенич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«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Новопавловское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>»</w:t>
            </w:r>
          </w:p>
          <w:p w:rsidR="002721AF" w:rsidRPr="00451B67" w:rsidRDefault="002721AF" w:rsidP="00176C1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451B67">
              <w:rPr>
                <w:rFonts w:eastAsia="Arial Unicode MS"/>
                <w:i/>
                <w:u w:color="000000"/>
                <w:lang w:val="ru-RU"/>
              </w:rPr>
              <w:t>О.А.Ионинская</w:t>
            </w:r>
            <w:proofErr w:type="spellEnd"/>
          </w:p>
        </w:tc>
        <w:tc>
          <w:tcPr>
            <w:tcW w:w="654" w:type="pct"/>
            <w:vAlign w:val="center"/>
          </w:tcPr>
          <w:p w:rsidR="002721AF" w:rsidRPr="00451B67" w:rsidRDefault="002721AF" w:rsidP="00176C1A">
            <w:pPr>
              <w:rPr>
                <w:i/>
                <w:lang w:val="ru-RU"/>
              </w:rPr>
            </w:pPr>
            <w:proofErr w:type="spellStart"/>
            <w:r w:rsidRPr="00451B67">
              <w:rPr>
                <w:rFonts w:eastAsia="Arial Unicode MS"/>
                <w:i/>
                <w:u w:color="000000"/>
                <w:lang w:val="ru-RU"/>
              </w:rPr>
              <w:t>исполнитель</w:t>
            </w:r>
            <w:proofErr w:type="gramStart"/>
            <w:r w:rsidRPr="00451B67">
              <w:rPr>
                <w:rFonts w:eastAsia="Arial Unicode MS"/>
                <w:i/>
                <w:u w:color="000000"/>
                <w:lang w:val="ru-RU"/>
              </w:rPr>
              <w:t>:з</w:t>
            </w:r>
            <w:proofErr w:type="gramEnd"/>
            <w:r w:rsidRPr="00451B67">
              <w:rPr>
                <w:rFonts w:eastAsia="Arial Unicode MS"/>
                <w:i/>
                <w:u w:color="000000"/>
                <w:lang w:val="ru-RU"/>
              </w:rPr>
              <w:t>аместитель</w:t>
            </w:r>
            <w:proofErr w:type="spellEnd"/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 главы городского поселения Крюкова Е.В.</w:t>
            </w:r>
          </w:p>
        </w:tc>
      </w:tr>
      <w:tr w:rsidR="002721AF" w:rsidRPr="00E55510" w:rsidTr="00176C1A">
        <w:trPr>
          <w:trHeight w:val="361"/>
        </w:trPr>
        <w:tc>
          <w:tcPr>
            <w:tcW w:w="196" w:type="pct"/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2</w:t>
            </w:r>
          </w:p>
        </w:tc>
        <w:tc>
          <w:tcPr>
            <w:tcW w:w="4804" w:type="pct"/>
            <w:gridSpan w:val="6"/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</w:tr>
      <w:tr w:rsidR="002721AF" w:rsidRPr="00C15445" w:rsidTr="00176C1A">
        <w:trPr>
          <w:trHeight w:val="758"/>
        </w:trPr>
        <w:tc>
          <w:tcPr>
            <w:tcW w:w="196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2.1</w:t>
            </w:r>
          </w:p>
        </w:tc>
        <w:tc>
          <w:tcPr>
            <w:tcW w:w="1447" w:type="pct"/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559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13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034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97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654" w:type="pct"/>
          </w:tcPr>
          <w:p w:rsidR="002721AF" w:rsidRPr="00451B67" w:rsidRDefault="002721AF" w:rsidP="00176C1A">
            <w:pPr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2721AF" w:rsidRPr="00E55510" w:rsidTr="00176C1A">
        <w:trPr>
          <w:trHeight w:val="416"/>
        </w:trPr>
        <w:tc>
          <w:tcPr>
            <w:tcW w:w="196" w:type="pct"/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3</w:t>
            </w:r>
          </w:p>
        </w:tc>
        <w:tc>
          <w:tcPr>
            <w:tcW w:w="4804" w:type="pct"/>
            <w:gridSpan w:val="6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b/>
                <w:u w:color="000000"/>
                <w:lang w:val="ru-RU"/>
              </w:rPr>
              <w:t>П</w:t>
            </w:r>
            <w:r w:rsidRPr="00C15445">
              <w:rPr>
                <w:rFonts w:eastAsia="Arial Unicode MS"/>
                <w:b/>
                <w:u w:color="000000"/>
                <w:lang w:val="ru-RU"/>
              </w:rPr>
              <w:t>олучение мер государственной (федеральной и региональной) поддержки моногородов»</w:t>
            </w:r>
          </w:p>
        </w:tc>
      </w:tr>
      <w:tr w:rsidR="002721AF" w:rsidRPr="00E55510" w:rsidTr="00176C1A">
        <w:trPr>
          <w:trHeight w:val="758"/>
        </w:trPr>
        <w:tc>
          <w:tcPr>
            <w:tcW w:w="196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47" w:type="pct"/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559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13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034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97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654" w:type="pct"/>
          </w:tcPr>
          <w:p w:rsidR="002721AF" w:rsidRPr="00451B67" w:rsidRDefault="002721AF" w:rsidP="00176C1A">
            <w:pPr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2721AF" w:rsidRPr="00E55510" w:rsidTr="00176C1A">
        <w:trPr>
          <w:trHeight w:val="758"/>
        </w:trPr>
        <w:tc>
          <w:tcPr>
            <w:tcW w:w="196" w:type="pct"/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4</w:t>
            </w:r>
          </w:p>
        </w:tc>
        <w:tc>
          <w:tcPr>
            <w:tcW w:w="4804" w:type="pct"/>
            <w:gridSpan w:val="6"/>
            <w:vAlign w:val="center"/>
          </w:tcPr>
          <w:p w:rsidR="002721AF" w:rsidRPr="00C15445" w:rsidRDefault="002721AF" w:rsidP="00176C1A">
            <w:pPr>
              <w:jc w:val="center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</w:tr>
      <w:tr w:rsidR="002721AF" w:rsidRPr="00122E05" w:rsidTr="00176C1A">
        <w:trPr>
          <w:trHeight w:val="758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4.1</w:t>
            </w:r>
          </w:p>
        </w:tc>
        <w:tc>
          <w:tcPr>
            <w:tcW w:w="1447" w:type="pct"/>
            <w:vAlign w:val="center"/>
          </w:tcPr>
          <w:p w:rsidR="002721AF" w:rsidRPr="0031546D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31546D">
              <w:rPr>
                <w:i/>
                <w:iCs/>
                <w:kern w:val="24"/>
                <w:lang w:val="ru-RU"/>
              </w:rPr>
              <w:t>Благоустройство центральной улицы городского поселения «Новопавловское</w:t>
            </w:r>
            <w:proofErr w:type="gramStart"/>
            <w:r w:rsidRPr="0031546D">
              <w:rPr>
                <w:i/>
                <w:iCs/>
                <w:kern w:val="24"/>
                <w:lang w:val="ru-RU"/>
              </w:rPr>
              <w:t>»-</w:t>
            </w:r>
            <w:proofErr w:type="gramEnd"/>
            <w:r w:rsidRPr="0031546D">
              <w:rPr>
                <w:i/>
                <w:iCs/>
                <w:kern w:val="24"/>
                <w:lang w:val="ru-RU"/>
              </w:rPr>
              <w:t>ул. Советская</w:t>
            </w:r>
          </w:p>
          <w:p w:rsidR="002721AF" w:rsidRPr="0031546D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559" w:type="pct"/>
            <w:vAlign w:val="center"/>
          </w:tcPr>
          <w:p w:rsidR="002721AF" w:rsidRPr="00451B67" w:rsidRDefault="002721AF" w:rsidP="00176C1A">
            <w:pPr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513" w:type="pct"/>
            <w:vAlign w:val="center"/>
          </w:tcPr>
          <w:p w:rsidR="002721AF" w:rsidRPr="00451B67" w:rsidRDefault="0074424C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05</w:t>
            </w:r>
            <w:r w:rsidR="00776F8C">
              <w:rPr>
                <w:i/>
              </w:rPr>
              <w:t>.2017-03</w:t>
            </w:r>
            <w:r w:rsidR="002721AF">
              <w:rPr>
                <w:i/>
              </w:rPr>
              <w:t>.2018</w:t>
            </w:r>
          </w:p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Проведены следующие работы: установка столбов для линии освещения, подвеска проводов, установка зажимов и кронштейнов, установка  светильников  и ламп, отремонтировано дорожное покрытие улицы</w:t>
            </w:r>
          </w:p>
        </w:tc>
        <w:tc>
          <w:tcPr>
            <w:tcW w:w="597" w:type="pct"/>
            <w:vAlign w:val="center"/>
          </w:tcPr>
          <w:p w:rsidR="002721AF" w:rsidRDefault="002721AF" w:rsidP="00176C1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поселения «Новопавловское»</w:t>
            </w:r>
          </w:p>
          <w:p w:rsidR="002721AF" w:rsidRPr="00C16956" w:rsidRDefault="002721AF" w:rsidP="00176C1A">
            <w:pPr>
              <w:rPr>
                <w:lang w:val="ru-RU"/>
              </w:rPr>
            </w:pPr>
            <w:proofErr w:type="spellStart"/>
            <w:r w:rsidRPr="00451B67">
              <w:rPr>
                <w:rFonts w:eastAsia="Arial Unicode MS"/>
                <w:i/>
                <w:u w:color="000000"/>
                <w:lang w:val="ru-RU"/>
              </w:rPr>
              <w:t>О.А.Ионинская</w:t>
            </w:r>
            <w:proofErr w:type="spellEnd"/>
          </w:p>
        </w:tc>
        <w:tc>
          <w:tcPr>
            <w:tcW w:w="654" w:type="pct"/>
            <w:vAlign w:val="center"/>
          </w:tcPr>
          <w:p w:rsidR="002721AF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Зам. главы администрации городского поселения «Новопавловское»</w:t>
            </w:r>
          </w:p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Е.В.Крюкова</w:t>
            </w:r>
          </w:p>
        </w:tc>
      </w:tr>
      <w:tr w:rsidR="002721AF" w:rsidRPr="00C15445" w:rsidTr="00176C1A">
        <w:trPr>
          <w:trHeight w:val="758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lastRenderedPageBreak/>
              <w:t>4.2</w:t>
            </w:r>
          </w:p>
        </w:tc>
        <w:tc>
          <w:tcPr>
            <w:tcW w:w="1447" w:type="pct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Благоустройство парка по ул. Декабристов</w:t>
            </w:r>
          </w:p>
        </w:tc>
        <w:tc>
          <w:tcPr>
            <w:tcW w:w="559" w:type="pct"/>
          </w:tcPr>
          <w:p w:rsidR="002721AF" w:rsidRPr="00451B67" w:rsidRDefault="002721AF" w:rsidP="00176C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513" w:type="pct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</w:t>
            </w:r>
            <w:r w:rsidR="00776F8C">
              <w:rPr>
                <w:i/>
              </w:rPr>
              <w:t>5.2017-03</w:t>
            </w:r>
            <w:r>
              <w:rPr>
                <w:i/>
              </w:rPr>
              <w:t>.2018</w:t>
            </w:r>
          </w:p>
          <w:p w:rsidR="002721AF" w:rsidRPr="00322583" w:rsidRDefault="002721AF" w:rsidP="00176C1A">
            <w:pPr>
              <w:rPr>
                <w:i/>
                <w:lang w:val="ru-RU"/>
              </w:rPr>
            </w:pP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0449F5">
              <w:rPr>
                <w:i/>
              </w:rPr>
              <w:t xml:space="preserve">Установлены детские развлекательные комплексы, комплексы для молодежи (турники), заменены ограждения, установлено освещение, скамейки, урны, установлена </w:t>
            </w:r>
            <w:proofErr w:type="gramStart"/>
            <w:r w:rsidRPr="000449F5">
              <w:rPr>
                <w:i/>
              </w:rPr>
              <w:t>сеть</w:t>
            </w:r>
            <w:proofErr w:type="gramEnd"/>
            <w:r w:rsidRPr="000449F5">
              <w:rPr>
                <w:i/>
              </w:rPr>
              <w:t xml:space="preserve"> интернет, заасфальтирована площадка для занятий на роликах</w:t>
            </w:r>
          </w:p>
        </w:tc>
        <w:tc>
          <w:tcPr>
            <w:tcW w:w="597" w:type="pct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поселения «Новопавловское»</w:t>
            </w:r>
          </w:p>
          <w:p w:rsidR="002721AF" w:rsidRPr="00322583" w:rsidRDefault="002721AF" w:rsidP="00176C1A">
            <w:pPr>
              <w:rPr>
                <w:lang w:val="ru-RU"/>
              </w:rPr>
            </w:pPr>
            <w:proofErr w:type="spellStart"/>
            <w:r w:rsidRPr="00451B67">
              <w:rPr>
                <w:rFonts w:eastAsia="Arial Unicode MS"/>
                <w:i/>
                <w:u w:color="000000"/>
                <w:lang w:val="ru-RU"/>
              </w:rPr>
              <w:t>О.А.Ионинская</w:t>
            </w:r>
            <w:proofErr w:type="spellEnd"/>
          </w:p>
        </w:tc>
        <w:tc>
          <w:tcPr>
            <w:tcW w:w="654" w:type="pct"/>
            <w:vAlign w:val="center"/>
          </w:tcPr>
          <w:p w:rsidR="002721AF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>
              <w:rPr>
                <w:i/>
              </w:rPr>
              <w:t>Зам. главы администрации городского поселения «Новопавловское»</w:t>
            </w:r>
          </w:p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>
              <w:rPr>
                <w:i/>
              </w:rPr>
              <w:t>Е.В.Крюкова</w:t>
            </w:r>
          </w:p>
        </w:tc>
      </w:tr>
      <w:tr w:rsidR="002721AF" w:rsidRPr="00C15445" w:rsidTr="00176C1A">
        <w:trPr>
          <w:trHeight w:val="758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4.3</w:t>
            </w:r>
          </w:p>
        </w:tc>
        <w:tc>
          <w:tcPr>
            <w:tcW w:w="1447" w:type="pct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Комплексное освещение дорог по улицам:</w:t>
            </w:r>
          </w:p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 xml:space="preserve">- Первая Железнодорожная, </w:t>
            </w:r>
          </w:p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- Чапаева</w:t>
            </w:r>
          </w:p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 xml:space="preserve">- Новая </w:t>
            </w:r>
          </w:p>
        </w:tc>
        <w:tc>
          <w:tcPr>
            <w:tcW w:w="559" w:type="pct"/>
          </w:tcPr>
          <w:p w:rsidR="002721AF" w:rsidRPr="00451B67" w:rsidRDefault="002721AF" w:rsidP="00176C1A">
            <w:pPr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513" w:type="pct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06.2017-11.2017</w:t>
            </w:r>
          </w:p>
          <w:p w:rsidR="002721AF" w:rsidRPr="00451B67" w:rsidRDefault="002721AF" w:rsidP="00176C1A">
            <w:pPr>
              <w:rPr>
                <w:i/>
                <w:lang w:val="ru-RU"/>
              </w:rPr>
            </w:pP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Проведены следующие работы: установка столбов для линии освещения, подвеска проводов, установка зажимов и кронштейнов, установка 20 светильников  и ламп</w:t>
            </w:r>
          </w:p>
        </w:tc>
        <w:tc>
          <w:tcPr>
            <w:tcW w:w="597" w:type="pct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поселения «Новопавловское»</w:t>
            </w:r>
          </w:p>
          <w:p w:rsidR="002721AF" w:rsidRPr="00451B67" w:rsidRDefault="002721AF" w:rsidP="00176C1A">
            <w:proofErr w:type="spellStart"/>
            <w:r w:rsidRPr="00451B67">
              <w:rPr>
                <w:rFonts w:eastAsia="Arial Unicode MS"/>
                <w:i/>
                <w:u w:color="000000"/>
                <w:lang w:val="ru-RU"/>
              </w:rPr>
              <w:t>О.А.Ионинская</w:t>
            </w:r>
            <w:proofErr w:type="spellEnd"/>
            <w:r w:rsidRPr="00451B67"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</w:p>
        </w:tc>
        <w:tc>
          <w:tcPr>
            <w:tcW w:w="654" w:type="pct"/>
            <w:vAlign w:val="center"/>
          </w:tcPr>
          <w:p w:rsidR="002721AF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>
              <w:rPr>
                <w:i/>
              </w:rPr>
              <w:t>Зам. главы администрации городского поселения «Новопавловское»</w:t>
            </w:r>
          </w:p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>
              <w:rPr>
                <w:i/>
              </w:rPr>
              <w:t>Е.В.Крюкова</w:t>
            </w:r>
          </w:p>
        </w:tc>
      </w:tr>
      <w:tr w:rsidR="002721AF" w:rsidRPr="00C15445" w:rsidTr="00176C1A">
        <w:trPr>
          <w:trHeight w:val="758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4.4</w:t>
            </w:r>
          </w:p>
        </w:tc>
        <w:tc>
          <w:tcPr>
            <w:tcW w:w="1447" w:type="pct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Благоустройство центральной площади по ул. </w:t>
            </w:r>
            <w:proofErr w:type="gramStart"/>
            <w:r w:rsidRPr="007A23E8">
              <w:rPr>
                <w:i/>
                <w:iCs/>
                <w:kern w:val="24"/>
                <w:lang w:val="ru-RU"/>
              </w:rPr>
              <w:t>Кооперативная</w:t>
            </w:r>
            <w:proofErr w:type="gramEnd"/>
            <w:r w:rsidRPr="007A23E8">
              <w:rPr>
                <w:i/>
                <w:iCs/>
                <w:kern w:val="24"/>
                <w:lang w:val="ru-RU"/>
              </w:rPr>
              <w:t xml:space="preserve">, 1 </w:t>
            </w:r>
          </w:p>
        </w:tc>
        <w:tc>
          <w:tcPr>
            <w:tcW w:w="559" w:type="pct"/>
          </w:tcPr>
          <w:p w:rsidR="002721AF" w:rsidRPr="00451B67" w:rsidRDefault="002721AF" w:rsidP="00176C1A">
            <w:pPr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513" w:type="pct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05.</w:t>
            </w:r>
            <w:r w:rsidRPr="00451B67">
              <w:rPr>
                <w:i/>
              </w:rPr>
              <w:t>2017</w:t>
            </w:r>
            <w:r>
              <w:rPr>
                <w:i/>
              </w:rPr>
              <w:t>-</w:t>
            </w:r>
          </w:p>
          <w:p w:rsidR="002721AF" w:rsidRPr="00451B67" w:rsidRDefault="00776F8C" w:rsidP="00176C1A">
            <w:pPr>
              <w:rPr>
                <w:i/>
              </w:rPr>
            </w:pPr>
            <w:r>
              <w:rPr>
                <w:i/>
                <w:lang w:val="ru-RU"/>
              </w:rPr>
              <w:t>03</w:t>
            </w:r>
            <w:r w:rsidR="002721AF">
              <w:rPr>
                <w:i/>
                <w:lang w:val="ru-RU"/>
              </w:rPr>
              <w:t>.</w:t>
            </w:r>
            <w:r w:rsidR="002721AF" w:rsidRPr="00451B67">
              <w:rPr>
                <w:i/>
              </w:rPr>
              <w:t>2018</w:t>
            </w: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Проведены следующие работы: отремонтирован памятник участникам ВОВ-произведено восстановление покрытия, покраска,</w:t>
            </w:r>
            <w:proofErr w:type="gramStart"/>
            <w:r>
              <w:rPr>
                <w:i/>
              </w:rPr>
              <w:t xml:space="preserve"> ,</w:t>
            </w:r>
            <w:proofErr w:type="spellStart"/>
            <w:proofErr w:type="gramEnd"/>
            <w:r>
              <w:rPr>
                <w:i/>
              </w:rPr>
              <w:t>отгредирована</w:t>
            </w:r>
            <w:proofErr w:type="spellEnd"/>
            <w:r>
              <w:rPr>
                <w:i/>
              </w:rPr>
              <w:t xml:space="preserve"> площадь, заменено асфальтовое покрытие, произведены работы по озеленению</w:t>
            </w:r>
          </w:p>
        </w:tc>
        <w:tc>
          <w:tcPr>
            <w:tcW w:w="597" w:type="pct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поселения «Новопавловское»</w:t>
            </w:r>
          </w:p>
          <w:p w:rsidR="002721AF" w:rsidRPr="001C67C1" w:rsidRDefault="002721AF" w:rsidP="00176C1A">
            <w:pPr>
              <w:rPr>
                <w:lang w:val="ru-RU"/>
              </w:rPr>
            </w:pPr>
            <w:proofErr w:type="spellStart"/>
            <w:r w:rsidRPr="00451B67">
              <w:rPr>
                <w:rFonts w:eastAsia="Arial Unicode MS"/>
                <w:i/>
                <w:u w:color="000000"/>
                <w:lang w:val="ru-RU"/>
              </w:rPr>
              <w:t>О.А.Ионинская</w:t>
            </w:r>
            <w:proofErr w:type="spellEnd"/>
          </w:p>
        </w:tc>
        <w:tc>
          <w:tcPr>
            <w:tcW w:w="654" w:type="pct"/>
            <w:vAlign w:val="center"/>
          </w:tcPr>
          <w:p w:rsidR="002721AF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>
              <w:rPr>
                <w:i/>
              </w:rPr>
              <w:t>Зам. главы администрации городского поселения «Новопавловское»</w:t>
            </w:r>
          </w:p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>
              <w:rPr>
                <w:i/>
              </w:rPr>
              <w:t>Е.В.Крюкова</w:t>
            </w:r>
          </w:p>
        </w:tc>
      </w:tr>
      <w:tr w:rsidR="002721AF" w:rsidRPr="00C15445" w:rsidTr="00176C1A">
        <w:trPr>
          <w:trHeight w:val="758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4.5</w:t>
            </w:r>
          </w:p>
        </w:tc>
        <w:tc>
          <w:tcPr>
            <w:tcW w:w="1447" w:type="pct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Благоустройство придомовой территории МКД по ул. Вторая Нагорная, 10</w:t>
            </w:r>
            <w:proofErr w:type="gramStart"/>
            <w:r w:rsidRPr="007A23E8">
              <w:rPr>
                <w:i/>
                <w:iCs/>
                <w:kern w:val="24"/>
                <w:lang w:val="ru-RU"/>
              </w:rPr>
              <w:t xml:space="preserve"> А</w:t>
            </w:r>
            <w:proofErr w:type="gramEnd"/>
            <w:r w:rsidRPr="007A23E8">
              <w:rPr>
                <w:i/>
                <w:iCs/>
                <w:kern w:val="24"/>
                <w:lang w:val="ru-RU"/>
              </w:rPr>
              <w:t xml:space="preserve"> </w:t>
            </w:r>
          </w:p>
        </w:tc>
        <w:tc>
          <w:tcPr>
            <w:tcW w:w="559" w:type="pct"/>
          </w:tcPr>
          <w:p w:rsidR="002721AF" w:rsidRPr="00451B67" w:rsidRDefault="002721AF" w:rsidP="00176C1A">
            <w:pPr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513" w:type="pct"/>
          </w:tcPr>
          <w:p w:rsidR="002721AF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06.2017-12.201</w:t>
            </w:r>
            <w:r w:rsidRPr="00451B67">
              <w:rPr>
                <w:i/>
              </w:rPr>
              <w:t>7</w:t>
            </w: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Проведены следующие работы: установлены скамейки для отдыха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установлены фонари над подъездами, произведен ремонт асфальтового придомового покрытия,, установлена детская игровая развлекательная площадка</w:t>
            </w:r>
          </w:p>
        </w:tc>
        <w:tc>
          <w:tcPr>
            <w:tcW w:w="597" w:type="pct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поселения «Новопавловское»</w:t>
            </w:r>
          </w:p>
          <w:p w:rsidR="002721AF" w:rsidRPr="00451B67" w:rsidRDefault="002721AF" w:rsidP="00176C1A">
            <w:proofErr w:type="spellStart"/>
            <w:r w:rsidRPr="00451B67">
              <w:rPr>
                <w:rFonts w:eastAsia="Arial Unicode MS"/>
                <w:i/>
                <w:u w:color="000000"/>
                <w:lang w:val="ru-RU"/>
              </w:rPr>
              <w:t>О.А.Ионинская</w:t>
            </w:r>
            <w:proofErr w:type="spellEnd"/>
          </w:p>
        </w:tc>
        <w:tc>
          <w:tcPr>
            <w:tcW w:w="654" w:type="pct"/>
            <w:vAlign w:val="center"/>
          </w:tcPr>
          <w:p w:rsidR="002721AF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>
              <w:rPr>
                <w:i/>
              </w:rPr>
              <w:t>Зам. главы администрации городского поселения «Новопавловское»</w:t>
            </w:r>
          </w:p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>
              <w:rPr>
                <w:i/>
              </w:rPr>
              <w:t>Е.В.Крюкова</w:t>
            </w:r>
          </w:p>
        </w:tc>
      </w:tr>
      <w:tr w:rsidR="002721AF" w:rsidRPr="00E55510" w:rsidTr="00176C1A">
        <w:trPr>
          <w:trHeight w:val="758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4.6</w:t>
            </w:r>
          </w:p>
        </w:tc>
        <w:tc>
          <w:tcPr>
            <w:tcW w:w="1447" w:type="pct"/>
            <w:vAlign w:val="center"/>
          </w:tcPr>
          <w:p w:rsidR="002721AF" w:rsidRPr="00451B67" w:rsidRDefault="002721AF" w:rsidP="00176C1A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Строительство универсальной спортивной площадки с искусственным покрытием «Трава»</w:t>
            </w:r>
            <w:r w:rsidRPr="00451B6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9" w:type="pct"/>
          </w:tcPr>
          <w:p w:rsidR="002721AF" w:rsidRPr="00451B67" w:rsidRDefault="002721AF" w:rsidP="00176C1A">
            <w:pPr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513" w:type="pct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06.2017-12.201</w:t>
            </w:r>
            <w:r w:rsidRPr="00451B67">
              <w:rPr>
                <w:i/>
              </w:rPr>
              <w:t>7</w:t>
            </w: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 xml:space="preserve">Проведены следующие </w:t>
            </w:r>
            <w:proofErr w:type="spellStart"/>
            <w:r>
              <w:rPr>
                <w:i/>
              </w:rPr>
              <w:t>работы</w:t>
            </w:r>
            <w:proofErr w:type="gramStart"/>
            <w:r>
              <w:rPr>
                <w:i/>
              </w:rPr>
              <w:t>:г</w:t>
            </w:r>
            <w:proofErr w:type="gramEnd"/>
            <w:r>
              <w:rPr>
                <w:i/>
              </w:rPr>
              <w:t>рейдирование</w:t>
            </w:r>
            <w:proofErr w:type="spellEnd"/>
            <w:r>
              <w:rPr>
                <w:i/>
              </w:rPr>
              <w:t xml:space="preserve"> площадки, отсыпка дренажным грунтом и выравнивание, установка покрытия</w:t>
            </w:r>
          </w:p>
        </w:tc>
        <w:tc>
          <w:tcPr>
            <w:tcW w:w="597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поселения «Новопавловское»</w:t>
            </w:r>
          </w:p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proofErr w:type="spellStart"/>
            <w:r w:rsidRPr="00451B67">
              <w:rPr>
                <w:rFonts w:eastAsia="Arial Unicode MS"/>
                <w:i/>
                <w:u w:color="000000"/>
              </w:rPr>
              <w:t>О.А.Ионинская</w:t>
            </w:r>
            <w:proofErr w:type="spellEnd"/>
          </w:p>
        </w:tc>
        <w:tc>
          <w:tcPr>
            <w:tcW w:w="654" w:type="pct"/>
            <w:vAlign w:val="center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451B67">
              <w:rPr>
                <w:rFonts w:ascii="Arial" w:hAnsi="Arial" w:cs="Arial"/>
                <w:i/>
                <w:color w:val="000000"/>
                <w:sz w:val="20"/>
                <w:szCs w:val="20"/>
              </w:rPr>
              <w:t>автономное некоммерческая организация региональный центр «Спорт для всех» ( частные инвестиции</w:t>
            </w:r>
            <w:proofErr w:type="gramStart"/>
            <w:r w:rsidRPr="00451B67">
              <w:rPr>
                <w:rFonts w:ascii="Arial" w:hAnsi="Arial" w:cs="Arial"/>
                <w:i/>
                <w:color w:val="000000"/>
                <w:sz w:val="20"/>
                <w:szCs w:val="20"/>
              </w:rPr>
              <w:t>)-</w:t>
            </w:r>
            <w:proofErr w:type="spellStart"/>
            <w:proofErr w:type="gramEnd"/>
            <w:r w:rsidRPr="00451B67">
              <w:rPr>
                <w:rFonts w:ascii="Arial" w:hAnsi="Arial" w:cs="Arial"/>
                <w:i/>
                <w:color w:val="000000"/>
                <w:sz w:val="20"/>
                <w:szCs w:val="20"/>
              </w:rPr>
              <w:t>Постыко</w:t>
            </w:r>
            <w:proofErr w:type="spellEnd"/>
            <w:r w:rsidRPr="00451B6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О.В.</w:t>
            </w:r>
          </w:p>
        </w:tc>
      </w:tr>
      <w:tr w:rsidR="002721AF" w:rsidRPr="00451B67" w:rsidTr="00176C1A">
        <w:trPr>
          <w:trHeight w:val="692"/>
        </w:trPr>
        <w:tc>
          <w:tcPr>
            <w:tcW w:w="196" w:type="pct"/>
            <w:vAlign w:val="center"/>
          </w:tcPr>
          <w:p w:rsidR="002721AF" w:rsidRPr="00D43463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lastRenderedPageBreak/>
              <w:t>5</w:t>
            </w:r>
          </w:p>
        </w:tc>
        <w:tc>
          <w:tcPr>
            <w:tcW w:w="4804" w:type="pct"/>
            <w:gridSpan w:val="6"/>
            <w:tcBorders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jc w:val="center"/>
              <w:rPr>
                <w:rFonts w:eastAsia="Arial Unicode MS"/>
                <w:b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«Развитие здравоохранения»</w:t>
            </w:r>
          </w:p>
        </w:tc>
      </w:tr>
      <w:tr w:rsidR="002721AF" w:rsidRPr="00E55510" w:rsidTr="00176C1A">
        <w:trPr>
          <w:trHeight w:val="1569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Pr="00451B67">
              <w:rPr>
                <w:rFonts w:eastAsia="Arial Unicode MS"/>
                <w:u w:color="000000"/>
                <w:lang w:val="ru-RU"/>
              </w:rPr>
              <w:t>.1</w:t>
            </w:r>
          </w:p>
        </w:tc>
        <w:tc>
          <w:tcPr>
            <w:tcW w:w="1447" w:type="pct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Модернизация зон регистрации и ожидания приема Новопавловской участковой больницы</w:t>
            </w:r>
          </w:p>
        </w:tc>
        <w:tc>
          <w:tcPr>
            <w:tcW w:w="559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мероприятия</w:t>
            </w:r>
          </w:p>
        </w:tc>
        <w:tc>
          <w:tcPr>
            <w:tcW w:w="513" w:type="pct"/>
            <w:vAlign w:val="center"/>
          </w:tcPr>
          <w:p w:rsidR="002721AF" w:rsidRPr="00451B67" w:rsidRDefault="00051B30" w:rsidP="000A12A9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   07</w:t>
            </w:r>
            <w:r w:rsidR="000A12A9">
              <w:rPr>
                <w:rFonts w:eastAsia="Arial Unicode MS"/>
                <w:i/>
                <w:u w:color="000000"/>
                <w:lang w:val="ru-RU"/>
              </w:rPr>
              <w:t xml:space="preserve">.2017-   </w:t>
            </w:r>
            <w:r w:rsidR="002721AF">
              <w:rPr>
                <w:rFonts w:eastAsia="Arial Unicode MS"/>
                <w:i/>
                <w:u w:color="000000"/>
                <w:lang w:val="ru-RU"/>
              </w:rPr>
              <w:t>12.2017</w:t>
            </w:r>
          </w:p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Проведены ремонтные работы</w:t>
            </w:r>
          </w:p>
        </w:tc>
        <w:tc>
          <w:tcPr>
            <w:tcW w:w="597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поселения «Новопавловское»</w:t>
            </w:r>
          </w:p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451B67">
              <w:rPr>
                <w:rFonts w:eastAsia="Arial Unicode MS"/>
                <w:i/>
                <w:u w:color="000000"/>
                <w:lang w:val="ru-RU"/>
              </w:rPr>
              <w:t>О.А.Ионинская</w:t>
            </w:r>
            <w:proofErr w:type="spellEnd"/>
          </w:p>
        </w:tc>
        <w:tc>
          <w:tcPr>
            <w:tcW w:w="654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Главный  врач</w:t>
            </w:r>
          </w:p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Новопавловской Больницы</w:t>
            </w:r>
          </w:p>
          <w:p w:rsidR="002721AF" w:rsidRPr="006E1B7D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 xml:space="preserve">С.А.Суворов </w:t>
            </w:r>
          </w:p>
        </w:tc>
      </w:tr>
      <w:tr w:rsidR="002721AF" w:rsidRPr="00E55510" w:rsidTr="00176C1A">
        <w:trPr>
          <w:trHeight w:val="1569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Pr="00451B67">
              <w:rPr>
                <w:rFonts w:eastAsia="Arial Unicode MS"/>
                <w:u w:color="000000"/>
                <w:lang w:val="ru-RU"/>
              </w:rPr>
              <w:t>.2</w:t>
            </w:r>
          </w:p>
        </w:tc>
        <w:tc>
          <w:tcPr>
            <w:tcW w:w="1447" w:type="pct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Приобретение автомобиля скорой медицинской помощи</w:t>
            </w:r>
          </w:p>
        </w:tc>
        <w:tc>
          <w:tcPr>
            <w:tcW w:w="559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мероприятия</w:t>
            </w:r>
          </w:p>
        </w:tc>
        <w:tc>
          <w:tcPr>
            <w:tcW w:w="513" w:type="pct"/>
            <w:vAlign w:val="center"/>
          </w:tcPr>
          <w:p w:rsidR="002721AF" w:rsidRPr="00451B67" w:rsidRDefault="008D7B82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05</w:t>
            </w:r>
            <w:r w:rsidR="000A12A9">
              <w:rPr>
                <w:rFonts w:eastAsia="Arial Unicode MS"/>
                <w:i/>
                <w:u w:color="000000"/>
                <w:lang w:val="ru-RU"/>
              </w:rPr>
              <w:t>.2017-12.2017</w:t>
            </w:r>
          </w:p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034" w:type="pct"/>
            <w:vAlign w:val="center"/>
          </w:tcPr>
          <w:p w:rsidR="002721AF" w:rsidRPr="00451B67" w:rsidRDefault="002721AF" w:rsidP="00176C1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Получен один автомобиль скорой медицинской помощи</w:t>
            </w:r>
          </w:p>
        </w:tc>
        <w:tc>
          <w:tcPr>
            <w:tcW w:w="597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поселения «Новопавловское»</w:t>
            </w:r>
          </w:p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451B67">
              <w:rPr>
                <w:rFonts w:eastAsia="Arial Unicode MS"/>
                <w:i/>
                <w:u w:color="000000"/>
                <w:lang w:val="ru-RU"/>
              </w:rPr>
              <w:t>О.А.Ионинская</w:t>
            </w:r>
            <w:proofErr w:type="spellEnd"/>
          </w:p>
        </w:tc>
        <w:tc>
          <w:tcPr>
            <w:tcW w:w="654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Главный  врач</w:t>
            </w:r>
          </w:p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Новопавловской Больницы</w:t>
            </w:r>
          </w:p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С.А.Суворов</w:t>
            </w:r>
          </w:p>
        </w:tc>
      </w:tr>
      <w:tr w:rsidR="002721AF" w:rsidRPr="00C15445" w:rsidTr="00176C1A">
        <w:trPr>
          <w:trHeight w:val="677"/>
        </w:trPr>
        <w:tc>
          <w:tcPr>
            <w:tcW w:w="196" w:type="pct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4804" w:type="pct"/>
            <w:gridSpan w:val="6"/>
            <w:tcBorders>
              <w:right w:val="single" w:sz="4" w:space="0" w:color="auto"/>
            </w:tcBorders>
            <w:vAlign w:val="center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i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коммунальной инфраструктуры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2721AF" w:rsidRPr="00D43463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  <w:r w:rsidRPr="00451B67">
              <w:rPr>
                <w:rFonts w:eastAsia="Arial Unicode MS"/>
                <w:u w:color="000000"/>
                <w:lang w:val="ru-RU"/>
              </w:rPr>
              <w:t>.</w:t>
            </w:r>
            <w:r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C41A04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451B67" w:rsidRDefault="002721AF" w:rsidP="00176C1A">
            <w:pPr>
              <w:rPr>
                <w:i/>
                <w:lang w:val="ru-RU"/>
              </w:rPr>
            </w:pPr>
          </w:p>
        </w:tc>
      </w:tr>
      <w:tr w:rsidR="002721AF" w:rsidRPr="00D43463" w:rsidTr="00176C1A">
        <w:trPr>
          <w:trHeight w:val="481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4804" w:type="pct"/>
            <w:gridSpan w:val="6"/>
            <w:tcBorders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образования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2721AF" w:rsidRPr="00D43463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</w:tr>
      <w:tr w:rsidR="002721AF" w:rsidRPr="00E55510" w:rsidTr="00176C1A">
        <w:trPr>
          <w:trHeight w:val="571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8</w:t>
            </w:r>
          </w:p>
        </w:tc>
        <w:tc>
          <w:tcPr>
            <w:tcW w:w="4804" w:type="pct"/>
            <w:gridSpan w:val="6"/>
            <w:tcBorders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объектов транспортной инфраструктуры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2721AF" w:rsidRPr="00E55510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</w:tr>
      <w:tr w:rsidR="002721AF" w:rsidRPr="00D43463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</w:t>
            </w:r>
          </w:p>
        </w:tc>
        <w:tc>
          <w:tcPr>
            <w:tcW w:w="4804" w:type="pct"/>
            <w:gridSpan w:val="6"/>
            <w:tcBorders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промышленности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2721AF" w:rsidRPr="00D43463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</w:tr>
      <w:tr w:rsidR="002721AF" w:rsidRPr="00C15445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10</w:t>
            </w:r>
          </w:p>
        </w:tc>
        <w:tc>
          <w:tcPr>
            <w:tcW w:w="4804" w:type="pct"/>
            <w:gridSpan w:val="6"/>
            <w:tcBorders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туризма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2721AF" w:rsidRPr="00C15445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</w:tr>
      <w:tr w:rsidR="002721AF" w:rsidRPr="00E55510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11</w:t>
            </w:r>
          </w:p>
        </w:tc>
        <w:tc>
          <w:tcPr>
            <w:tcW w:w="4804" w:type="pct"/>
            <w:gridSpan w:val="6"/>
            <w:tcBorders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физической культуры и спорта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2721AF" w:rsidRPr="00E55510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</w:tr>
      <w:tr w:rsidR="002721AF" w:rsidRPr="00E55510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12</w:t>
            </w:r>
          </w:p>
        </w:tc>
        <w:tc>
          <w:tcPr>
            <w:tcW w:w="4804" w:type="pct"/>
            <w:gridSpan w:val="6"/>
            <w:tcBorders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С</w:t>
            </w:r>
            <w:r w:rsidRPr="00D43463">
              <w:rPr>
                <w:rFonts w:eastAsia="Arial Unicode MS"/>
                <w:b/>
                <w:u w:color="000000"/>
              </w:rPr>
              <w:t>одействие реализации инвестиционных проектов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2721AF" w:rsidRPr="00E55510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</w:tr>
      <w:tr w:rsidR="002721AF" w:rsidRPr="00E55510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</w:t>
            </w:r>
          </w:p>
        </w:tc>
        <w:tc>
          <w:tcPr>
            <w:tcW w:w="4804" w:type="pct"/>
            <w:gridSpan w:val="6"/>
            <w:tcBorders>
              <w:right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</w:tr>
      <w:tr w:rsidR="002721AF" w:rsidRPr="00E55510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13.1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2B08D7" w:rsidRDefault="00531E1A" w:rsidP="00176C1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31E1A">
              <w:rPr>
                <w:iCs/>
                <w:kern w:val="24"/>
                <w:lang w:val="ru-RU"/>
              </w:rPr>
              <w:t>Предоставление субсидий, направленные на развитие малого и среднего предпринимательства (возмещение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451B67">
              <w:rPr>
                <w:rFonts w:eastAsia="Arial Unicode MS"/>
                <w:i/>
                <w:u w:color="000000"/>
              </w:rPr>
              <w:t>мероприятие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531E1A" w:rsidP="000C320C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06.2017-1</w:t>
            </w:r>
            <w:r w:rsidR="000C320C">
              <w:rPr>
                <w:rFonts w:eastAsia="Arial Unicode MS"/>
                <w:i/>
                <w:u w:color="000000"/>
              </w:rPr>
              <w:t>2</w:t>
            </w:r>
            <w:r>
              <w:rPr>
                <w:rFonts w:eastAsia="Arial Unicode MS"/>
                <w:i/>
                <w:u w:color="000000"/>
              </w:rPr>
              <w:t>.2017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D43463" w:rsidRDefault="002721AF" w:rsidP="00531E1A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b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 xml:space="preserve">Оказана поддержка в размере </w:t>
            </w:r>
            <w:r w:rsidR="00531E1A">
              <w:rPr>
                <w:rFonts w:eastAsia="Arial Unicode MS"/>
                <w:i/>
                <w:u w:color="000000"/>
              </w:rPr>
              <w:t xml:space="preserve">1000000 </w:t>
            </w:r>
            <w:r>
              <w:rPr>
                <w:rFonts w:eastAsia="Arial Unicode MS"/>
                <w:i/>
                <w:u w:color="000000"/>
              </w:rPr>
              <w:t>рублей не менее 2 предприятиям</w:t>
            </w:r>
            <w:r w:rsidR="00531E1A">
              <w:rPr>
                <w:rFonts w:eastAsia="Arial Unicode MS"/>
                <w:i/>
                <w:u w:color="000000"/>
              </w:rPr>
              <w:t xml:space="preserve"> МСБ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Глава </w:t>
            </w:r>
            <w:r w:rsidRPr="00451B67">
              <w:rPr>
                <w:rFonts w:eastAsia="Arial Unicode MS"/>
                <w:i/>
                <w:u w:color="000000"/>
                <w:lang w:val="ru-RU"/>
              </w:rPr>
              <w:t>администрация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городского поселения «Новопавловское»</w:t>
            </w:r>
          </w:p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proofErr w:type="spellStart"/>
            <w:r w:rsidRPr="00451B67">
              <w:rPr>
                <w:rFonts w:eastAsia="Arial Unicode MS"/>
                <w:i/>
                <w:u w:color="000000"/>
              </w:rPr>
              <w:t>О.А.Ионинская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451B67">
              <w:rPr>
                <w:rFonts w:eastAsia="Arial Unicode MS"/>
                <w:i/>
                <w:u w:color="000000"/>
              </w:rPr>
              <w:t>исполнитель контрактный управляющий Храмова В.Г.</w:t>
            </w:r>
          </w:p>
        </w:tc>
      </w:tr>
      <w:tr w:rsidR="002721AF" w:rsidRPr="00D43463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14</w:t>
            </w:r>
          </w:p>
        </w:tc>
        <w:tc>
          <w:tcPr>
            <w:tcW w:w="4804" w:type="pct"/>
            <w:gridSpan w:val="6"/>
            <w:tcBorders>
              <w:right w:val="single" w:sz="4" w:space="0" w:color="auto"/>
            </w:tcBorders>
            <w:vAlign w:val="center"/>
          </w:tcPr>
          <w:p w:rsidR="002721AF" w:rsidRPr="00122E05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i/>
                <w:u w:color="000000"/>
              </w:rPr>
            </w:pPr>
            <w:r w:rsidRPr="00122E05">
              <w:rPr>
                <w:rFonts w:eastAsia="Arial Unicode MS"/>
                <w:b/>
                <w:u w:color="000000"/>
              </w:rPr>
              <w:t>Направление «Экологическое развитие»</w:t>
            </w:r>
          </w:p>
        </w:tc>
      </w:tr>
      <w:tr w:rsidR="002721AF" w:rsidRPr="00D43463" w:rsidTr="00176C1A">
        <w:trPr>
          <w:trHeight w:val="677"/>
        </w:trPr>
        <w:tc>
          <w:tcPr>
            <w:tcW w:w="196" w:type="pct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C41A04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F" w:rsidRPr="00451B67" w:rsidRDefault="002721AF" w:rsidP="00176C1A">
            <w:pPr>
              <w:rPr>
                <w:i/>
                <w:lang w:val="ru-RU"/>
              </w:rPr>
            </w:pPr>
          </w:p>
        </w:tc>
      </w:tr>
    </w:tbl>
    <w:p w:rsidR="002721AF" w:rsidRPr="00451B67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Default="002721AF" w:rsidP="002721AF">
      <w:pPr>
        <w:rPr>
          <w:lang w:val="ru-RU"/>
        </w:rPr>
      </w:pPr>
    </w:p>
    <w:p w:rsidR="002721AF" w:rsidRPr="00451B67" w:rsidRDefault="002721AF" w:rsidP="002721AF">
      <w:pPr>
        <w:rPr>
          <w:lang w:val="ru-RU"/>
        </w:rPr>
      </w:pPr>
    </w:p>
    <w:p w:rsidR="002721AF" w:rsidRPr="00451B67" w:rsidRDefault="002721AF" w:rsidP="002721AF">
      <w:pPr>
        <w:pStyle w:val="a3"/>
        <w:numPr>
          <w:ilvl w:val="0"/>
          <w:numId w:val="4"/>
        </w:numPr>
        <w:tabs>
          <w:tab w:val="left" w:pos="461"/>
        </w:tabs>
        <w:ind w:left="0" w:firstLine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451B67">
        <w:rPr>
          <w:rFonts w:eastAsia="Arial Unicode MS"/>
          <w:b/>
          <w:color w:val="000000"/>
          <w:u w:color="000000"/>
          <w:lang w:val="ru-RU"/>
        </w:rPr>
        <w:t>ЭТАПЫ И КОНТРОЛЬНЫЕ ТОЧКИ</w:t>
      </w:r>
    </w:p>
    <w:p w:rsidR="002721AF" w:rsidRPr="00451B67" w:rsidRDefault="002721AF" w:rsidP="002721AF">
      <w:pPr>
        <w:pStyle w:val="a3"/>
        <w:tabs>
          <w:tab w:val="left" w:pos="461"/>
        </w:tabs>
        <w:ind w:left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tbl>
      <w:tblPr>
        <w:tblW w:w="15280" w:type="dxa"/>
        <w:jc w:val="center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012"/>
        <w:gridCol w:w="4046"/>
        <w:gridCol w:w="2268"/>
        <w:gridCol w:w="3366"/>
      </w:tblGrid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ind w:left="-126" w:firstLine="126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проекта, мероприятия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этапа,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Тип (завершение этапа/контрольная точка)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Срок</w:t>
            </w:r>
          </w:p>
        </w:tc>
      </w:tr>
      <w:tr w:rsidR="002721AF" w:rsidRPr="00451B67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1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Default="002721AF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Направление «Повышение инвестиционной привлекательности</w:t>
            </w:r>
          </w:p>
        </w:tc>
      </w:tr>
      <w:tr w:rsidR="002721AF" w:rsidRPr="004F34DE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1.1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i/>
                <w:iCs/>
                <w:kern w:val="24"/>
                <w:lang w:val="ru-RU"/>
              </w:rPr>
              <w:t>Проведение презентации инвестиционной привлекательности городского поселения «Новопавловское»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Default="002721AF" w:rsidP="00176C1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Подготовлены информационные материалы для презентации</w:t>
            </w:r>
          </w:p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0A12A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0A12A9" w:rsidP="000C320C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15.</w:t>
            </w:r>
            <w:r w:rsidR="000C320C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11</w:t>
            </w: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.2017</w:t>
            </w:r>
          </w:p>
        </w:tc>
      </w:tr>
      <w:tr w:rsidR="002721AF" w:rsidRPr="000A12A9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Default="002721AF" w:rsidP="00176C1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Подготовлен макет презентации и раздаточный материал</w:t>
            </w:r>
          </w:p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Default="000A12A9" w:rsidP="000C320C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25.</w:t>
            </w:r>
            <w:r w:rsidR="000C320C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11</w:t>
            </w: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.2017</w:t>
            </w:r>
          </w:p>
        </w:tc>
      </w:tr>
      <w:tr w:rsidR="002721AF" w:rsidRPr="000A12A9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F527D9" w:rsidRDefault="002721AF" w:rsidP="00176C1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Презентация размещена на открытых источниках и разослана потенциальным инвесторам</w:t>
            </w:r>
          </w:p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Default="0074424C" w:rsidP="000C320C">
            <w:pPr>
              <w:pStyle w:val="a5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 xml:space="preserve">                   30.</w:t>
            </w:r>
            <w:r w:rsidR="000C320C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11</w:t>
            </w:r>
            <w:r w:rsidR="000A12A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.201</w:t>
            </w: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7</w:t>
            </w:r>
          </w:p>
        </w:tc>
      </w:tr>
      <w:tr w:rsidR="002721AF" w:rsidRPr="00E55510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2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Default="002721AF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2.1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Default="002721AF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3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Default="002721AF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b/>
                <w:u w:color="000000"/>
                <w:lang w:val="ru-RU"/>
              </w:rPr>
              <w:t>П</w:t>
            </w:r>
            <w:r w:rsidRPr="00C15445">
              <w:rPr>
                <w:rFonts w:eastAsia="Arial Unicode MS"/>
                <w:b/>
                <w:u w:color="000000"/>
                <w:lang w:val="ru-RU"/>
              </w:rPr>
              <w:t>олучение мер государственной (федеральной и региональной) поддержки моногородов»</w:t>
            </w:r>
          </w:p>
        </w:tc>
      </w:tr>
      <w:tr w:rsidR="002721AF" w:rsidRPr="00E55510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Default="002721AF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4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2B08D7" w:rsidRDefault="002721AF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2B08D7">
              <w:rPr>
                <w:rFonts w:eastAsia="Arial Unicode MS"/>
                <w:b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lastRenderedPageBreak/>
              <w:t>4.1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DE783C">
              <w:rPr>
                <w:rFonts w:eastAsia="Arial Unicode MS"/>
                <w:u w:color="000000"/>
                <w:lang w:val="ru-RU"/>
              </w:rPr>
              <w:t>Благоустройство центральной улицы городского поселения «Новопавловское</w:t>
            </w:r>
            <w:proofErr w:type="gramStart"/>
            <w:r w:rsidRPr="00DE783C">
              <w:rPr>
                <w:rFonts w:eastAsia="Arial Unicode MS"/>
                <w:u w:color="000000"/>
                <w:lang w:val="ru-RU"/>
              </w:rPr>
              <w:t>»-</w:t>
            </w:r>
            <w:proofErr w:type="gramEnd"/>
            <w:r w:rsidRPr="00DE783C">
              <w:rPr>
                <w:rFonts w:eastAsia="Arial Unicode MS"/>
                <w:u w:color="000000"/>
                <w:lang w:val="ru-RU"/>
              </w:rPr>
              <w:t>ул. Советская</w:t>
            </w:r>
          </w:p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31546D">
              <w:rPr>
                <w:rFonts w:eastAsia="Arial Unicode MS"/>
                <w:u w:color="000000"/>
                <w:lang w:val="ru-RU"/>
              </w:rPr>
              <w:t>Проверка наличия проектной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04.05.2017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rPr>
                <w:lang w:val="ru-RU"/>
              </w:rPr>
            </w:pPr>
            <w:r w:rsidRPr="0031546D">
              <w:rPr>
                <w:lang w:val="ru-RU"/>
              </w:rPr>
              <w:t>Контроль начала хода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21.07.2017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31546D">
              <w:rPr>
                <w:lang w:val="ru-RU"/>
              </w:rPr>
              <w:t>Проверка хода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31.08.2017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commentRangeStart w:id="0"/>
            <w:r w:rsidRPr="0031546D">
              <w:rPr>
                <w:rFonts w:eastAsia="Arial Unicode MS"/>
                <w:u w:color="000000"/>
                <w:lang w:val="ru-RU"/>
              </w:rPr>
              <w:t>Проверка завершения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776F8C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31.03</w:t>
            </w:r>
            <w:r w:rsidR="002721AF" w:rsidRPr="0031546D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commentRangeEnd w:id="0"/>
            <w:r w:rsidR="004D2C07">
              <w:rPr>
                <w:rStyle w:val="af"/>
              </w:rPr>
              <w:commentReference w:id="0"/>
            </w:r>
          </w:p>
        </w:tc>
      </w:tr>
      <w:tr w:rsidR="002721AF" w:rsidRPr="004F34DE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4.2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  <w:r w:rsidRPr="00DE783C">
              <w:rPr>
                <w:rFonts w:eastAsia="Arial Unicode MS"/>
                <w:u w:color="000000"/>
                <w:lang w:val="ru-RU"/>
              </w:rPr>
              <w:t>Благоустройство парка по ул. Декабристов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31546D">
              <w:rPr>
                <w:rFonts w:eastAsia="Arial Unicode MS"/>
                <w:u w:color="000000"/>
                <w:lang w:val="ru-RU"/>
              </w:rPr>
              <w:t>Проверка наличия проектной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04.05.2017</w:t>
            </w:r>
          </w:p>
        </w:tc>
      </w:tr>
      <w:tr w:rsidR="002721AF" w:rsidRPr="004F34DE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rPr>
                <w:lang w:val="ru-RU"/>
              </w:rPr>
            </w:pPr>
            <w:r w:rsidRPr="0031546D">
              <w:rPr>
                <w:lang w:val="ru-RU"/>
              </w:rPr>
              <w:t>Контроль начала хода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21.07.2017</w:t>
            </w:r>
          </w:p>
        </w:tc>
      </w:tr>
      <w:tr w:rsidR="002721AF" w:rsidRPr="004F34DE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31546D">
              <w:rPr>
                <w:lang w:val="ru-RU"/>
              </w:rPr>
              <w:t>Проверка хода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31.08.2017</w:t>
            </w:r>
          </w:p>
        </w:tc>
      </w:tr>
      <w:tr w:rsidR="002721AF" w:rsidRPr="00776F8C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31546D">
              <w:rPr>
                <w:rFonts w:eastAsia="Arial Unicode MS"/>
                <w:u w:color="000000"/>
                <w:lang w:val="ru-RU"/>
              </w:rPr>
              <w:t>Проверка завершения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776F8C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commentRangeStart w:id="1"/>
            <w:r>
              <w:rPr>
                <w:rFonts w:eastAsia="Arial Unicode MS"/>
                <w:color w:val="000000"/>
                <w:u w:color="000000"/>
                <w:lang w:val="ru-RU"/>
              </w:rPr>
              <w:t>31.03</w:t>
            </w:r>
            <w:r w:rsidR="002721AF" w:rsidRPr="0031546D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commentRangeEnd w:id="1"/>
            <w:r w:rsidR="004D2C07">
              <w:rPr>
                <w:rStyle w:val="af"/>
              </w:rPr>
              <w:commentReference w:id="1"/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4.3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DE783C">
              <w:rPr>
                <w:rFonts w:eastAsia="Arial Unicode MS"/>
                <w:u w:color="000000"/>
                <w:lang w:val="ru-RU"/>
              </w:rPr>
              <w:t>Комплексное освещение дорог по улицам:</w:t>
            </w:r>
          </w:p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DE783C">
              <w:rPr>
                <w:rFonts w:eastAsia="Arial Unicode MS"/>
                <w:u w:color="000000"/>
                <w:lang w:val="ru-RU"/>
              </w:rPr>
              <w:t xml:space="preserve">- Первая Железнодорожная, </w:t>
            </w:r>
          </w:p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DE783C">
              <w:rPr>
                <w:rFonts w:eastAsia="Arial Unicode MS"/>
                <w:u w:color="000000"/>
                <w:lang w:val="ru-RU"/>
              </w:rPr>
              <w:t>- Чапаева</w:t>
            </w:r>
          </w:p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  <w:r w:rsidRPr="00DE783C">
              <w:rPr>
                <w:rFonts w:eastAsia="Arial Unicode MS"/>
                <w:u w:color="000000"/>
                <w:lang w:val="ru-RU"/>
              </w:rPr>
              <w:t xml:space="preserve">- Новая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31546D">
              <w:rPr>
                <w:rFonts w:eastAsia="Arial Unicode MS"/>
                <w:u w:color="000000"/>
                <w:lang w:val="ru-RU"/>
              </w:rPr>
              <w:t>Проверка наличия проектной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04.05.2017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rPr>
                <w:lang w:val="ru-RU"/>
              </w:rPr>
            </w:pPr>
            <w:r w:rsidRPr="0031546D">
              <w:rPr>
                <w:lang w:val="ru-RU"/>
              </w:rPr>
              <w:t>Контроль начала хода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rFonts w:eastAsia="Arial Unicode MS"/>
                <w:color w:val="000000"/>
                <w:u w:color="000000"/>
                <w:lang w:val="ru-RU"/>
              </w:rPr>
              <w:t>21.07.2017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Проверка хода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31.08.2017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Проверка завершения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03.11.2017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4.4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pStyle w:val="a3"/>
              <w:ind w:left="0"/>
              <w:jc w:val="both"/>
              <w:outlineLvl w:val="0"/>
              <w:rPr>
                <w:rFonts w:eastAsia="Arial Unicode MS"/>
                <w:highlight w:val="yellow"/>
                <w:u w:color="000000"/>
                <w:lang w:val="ru-RU"/>
              </w:rPr>
            </w:pPr>
            <w:r w:rsidRPr="00DE783C">
              <w:rPr>
                <w:rFonts w:eastAsia="Arial Unicode MS"/>
                <w:u w:color="000000"/>
                <w:lang w:val="ru-RU"/>
              </w:rPr>
              <w:t>Благоустройство центральной площади по ул. </w:t>
            </w:r>
            <w:proofErr w:type="gramStart"/>
            <w:r w:rsidRPr="00DE783C">
              <w:rPr>
                <w:rFonts w:eastAsia="Arial Unicode MS"/>
                <w:u w:color="000000"/>
                <w:lang w:val="ru-RU"/>
              </w:rPr>
              <w:t>Кооперативная</w:t>
            </w:r>
            <w:proofErr w:type="gramEnd"/>
            <w:r w:rsidRPr="00DE783C">
              <w:rPr>
                <w:rFonts w:eastAsia="Arial Unicode MS"/>
                <w:u w:color="000000"/>
                <w:lang w:val="ru-RU"/>
              </w:rPr>
              <w:t xml:space="preserve">, 1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Проверка наличия проектной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04.05.2017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Контроль начала хода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21.07.2017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Проверка хода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31.08.2017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both"/>
              <w:outlineLvl w:val="0"/>
              <w:rPr>
                <w:lang w:val="ru-RU"/>
              </w:rPr>
            </w:pPr>
            <w:commentRangeStart w:id="2"/>
            <w:r w:rsidRPr="0031546D">
              <w:rPr>
                <w:lang w:val="ru-RU"/>
              </w:rPr>
              <w:t>Проверка завершения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2721AF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31546D" w:rsidRDefault="00776F8C" w:rsidP="00176C1A">
            <w:pPr>
              <w:pStyle w:val="a3"/>
              <w:ind w:left="0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31.03.2018</w:t>
            </w:r>
            <w:commentRangeEnd w:id="2"/>
            <w:r w:rsidR="004D2C07">
              <w:rPr>
                <w:rStyle w:val="af"/>
              </w:rPr>
              <w:commentReference w:id="2"/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lastRenderedPageBreak/>
              <w:t>4.5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DE783C">
              <w:rPr>
                <w:i/>
                <w:iCs/>
                <w:kern w:val="24"/>
                <w:lang w:val="ru-RU"/>
              </w:rPr>
              <w:t>Благоустройство придомовой территории МКД по ул. Вторая Нагорная, 10</w:t>
            </w:r>
            <w:proofErr w:type="gramStart"/>
            <w:r w:rsidRPr="00DE783C">
              <w:rPr>
                <w:i/>
                <w:iCs/>
                <w:kern w:val="24"/>
                <w:lang w:val="ru-RU"/>
              </w:rPr>
              <w:t xml:space="preserve"> А</w:t>
            </w:r>
            <w:proofErr w:type="gramEnd"/>
            <w:r w:rsidRPr="007A23E8">
              <w:rPr>
                <w:i/>
                <w:iCs/>
                <w:kern w:val="24"/>
                <w:lang w:val="ru-RU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1AF" w:rsidRDefault="002721AF" w:rsidP="00176C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Подготовлена ПСД</w:t>
            </w:r>
          </w:p>
          <w:p w:rsidR="002721AF" w:rsidRPr="00451B67" w:rsidRDefault="002721AF" w:rsidP="00176C1A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5805A9" w:rsidRDefault="002721AF" w:rsidP="00176C1A">
            <w:pPr>
              <w:jc w:val="center"/>
              <w:outlineLvl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30.06.2017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Определен подрядчик работ</w:t>
            </w:r>
            <w:r w:rsidR="002721AF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5805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01.08.2017</w:t>
            </w:r>
          </w:p>
        </w:tc>
      </w:tr>
      <w:tr w:rsidR="002721AF" w:rsidRPr="00451B67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proofErr w:type="gramStart"/>
            <w:r>
              <w:rPr>
                <w:lang w:val="ru-RU"/>
              </w:rPr>
              <w:t>Проведены</w:t>
            </w:r>
            <w:proofErr w:type="gramEnd"/>
            <w:r>
              <w:rPr>
                <w:lang w:val="ru-RU"/>
              </w:rPr>
              <w:t xml:space="preserve"> ремонтные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5805A9" w:rsidRDefault="000C320C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i/>
                <w:lang w:val="ru-RU"/>
              </w:rPr>
              <w:t>15</w:t>
            </w:r>
            <w:r w:rsidR="002721AF">
              <w:rPr>
                <w:i/>
                <w:lang w:val="ru-RU"/>
              </w:rPr>
              <w:t>.12.2017</w:t>
            </w:r>
          </w:p>
        </w:tc>
      </w:tr>
      <w:tr w:rsidR="002721AF" w:rsidRPr="004F34DE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4.6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DE783C" w:rsidRDefault="002721AF" w:rsidP="00176C1A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783C">
              <w:rPr>
                <w:i/>
                <w:iCs/>
                <w:kern w:val="24"/>
                <w:lang w:val="ru-RU"/>
              </w:rPr>
              <w:t>Строительство универсальной спортивной площадки с искусственным покрытием «Трава»</w:t>
            </w:r>
            <w:r w:rsidRPr="00DE783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1AF" w:rsidRDefault="002721AF" w:rsidP="00176C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Подготовлена ПСД</w:t>
            </w:r>
          </w:p>
          <w:p w:rsidR="002721AF" w:rsidRPr="00451B67" w:rsidRDefault="002721AF" w:rsidP="00176C1A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AF" w:rsidRPr="005805A9" w:rsidRDefault="002721AF" w:rsidP="00176C1A">
            <w:pPr>
              <w:jc w:val="center"/>
              <w:outlineLvl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30.06.2017</w:t>
            </w:r>
          </w:p>
        </w:tc>
      </w:tr>
      <w:tr w:rsidR="000A12A9" w:rsidRPr="004F34DE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7A23E8" w:rsidRDefault="000A12A9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5E0A85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Определен подрядчик работ</w:t>
            </w: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5E0A8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5805A9" w:rsidRDefault="000A12A9" w:rsidP="005E0A85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01.08.2017</w:t>
            </w:r>
          </w:p>
        </w:tc>
      </w:tr>
      <w:tr w:rsidR="000A12A9" w:rsidRPr="004F34DE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7A23E8" w:rsidRDefault="000A12A9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051B30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proofErr w:type="gramStart"/>
            <w:r w:rsidRPr="00051B30">
              <w:rPr>
                <w:lang w:val="ru-RU"/>
              </w:rPr>
              <w:t>Проведены</w:t>
            </w:r>
            <w:proofErr w:type="gramEnd"/>
            <w:r w:rsidRPr="00051B30">
              <w:rPr>
                <w:lang w:val="ru-RU"/>
              </w:rPr>
              <w:t xml:space="preserve"> ремонтные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5805A9" w:rsidRDefault="000C320C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i/>
                <w:lang w:val="ru-RU"/>
              </w:rPr>
              <w:t>15</w:t>
            </w:r>
            <w:r w:rsidR="000A12A9">
              <w:rPr>
                <w:i/>
                <w:lang w:val="ru-RU"/>
              </w:rPr>
              <w:t>.12.2017</w:t>
            </w:r>
          </w:p>
        </w:tc>
      </w:tr>
      <w:tr w:rsidR="000A12A9" w:rsidRPr="00451B67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D43463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5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«Развитие здравоохранения»</w:t>
            </w:r>
          </w:p>
        </w:tc>
      </w:tr>
      <w:tr w:rsidR="000A12A9" w:rsidRPr="004F34DE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Pr="00451B67">
              <w:rPr>
                <w:rFonts w:eastAsia="Arial Unicode MS"/>
                <w:u w:color="000000"/>
                <w:lang w:val="ru-RU"/>
              </w:rPr>
              <w:t>.1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051B30" w:rsidRDefault="000A12A9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051B30">
              <w:rPr>
                <w:i/>
                <w:iCs/>
                <w:kern w:val="24"/>
                <w:lang w:val="ru-RU"/>
              </w:rPr>
              <w:t>Модернизация зон регистрации и ожидания приема Новопавловской участковой больницы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5805A9" w:rsidRDefault="000A12A9" w:rsidP="00176C1A">
            <w:pPr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5805A9">
              <w:rPr>
                <w:rFonts w:eastAsia="Arial Unicode MS"/>
                <w:u w:color="000000"/>
                <w:lang w:val="ru-RU"/>
              </w:rPr>
              <w:t>Заключен договор на ремонт с подрядчиком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31.07.2017</w:t>
            </w:r>
          </w:p>
        </w:tc>
      </w:tr>
      <w:tr w:rsidR="000A12A9" w:rsidRPr="004F34DE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7A23E8" w:rsidRDefault="000A12A9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5805A9" w:rsidRDefault="000A12A9" w:rsidP="00176C1A">
            <w:pPr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5805A9">
              <w:rPr>
                <w:rFonts w:eastAsia="Arial Unicode MS"/>
                <w:u w:color="000000"/>
                <w:lang w:val="ru-RU"/>
              </w:rPr>
              <w:t>Работы завершены. Объект сдан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01.12.2017</w:t>
            </w:r>
          </w:p>
        </w:tc>
      </w:tr>
      <w:tr w:rsidR="000A12A9" w:rsidRPr="004F34DE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Pr="00451B67">
              <w:rPr>
                <w:rFonts w:eastAsia="Arial Unicode MS"/>
                <w:u w:color="000000"/>
                <w:lang w:val="ru-RU"/>
              </w:rPr>
              <w:t>.2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7A23E8" w:rsidRDefault="000A12A9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Приобретение автомобиля скорой медицинской помощи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Заявка подана</w:t>
            </w:r>
          </w:p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04.05.2017</w:t>
            </w:r>
          </w:p>
        </w:tc>
      </w:tr>
      <w:tr w:rsidR="000A12A9" w:rsidRPr="004F34DE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7A23E8" w:rsidRDefault="000A12A9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Автомобиль получен</w:t>
            </w:r>
          </w:p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01.12.2017</w:t>
            </w:r>
          </w:p>
        </w:tc>
      </w:tr>
      <w:tr w:rsidR="000A12A9" w:rsidRPr="004F34DE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7A23E8" w:rsidRDefault="000A12A9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lang w:val="ru-RU"/>
              </w:rPr>
              <w:t>Автомобиль введен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29.12.2017</w:t>
            </w:r>
          </w:p>
        </w:tc>
      </w:tr>
      <w:tr w:rsidR="000A12A9" w:rsidRPr="00451B67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 w:rsidRPr="005805A9">
              <w:rPr>
                <w:rFonts w:eastAsia="Arial Unicode MS"/>
                <w:b/>
                <w:u w:color="000000"/>
              </w:rPr>
              <w:t>Р</w:t>
            </w:r>
            <w:proofErr w:type="spellStart"/>
            <w:r w:rsidRPr="00D43463">
              <w:rPr>
                <w:rFonts w:eastAsia="Arial Unicode MS"/>
                <w:b/>
                <w:u w:color="000000"/>
                <w:lang w:val="ru-RU"/>
              </w:rPr>
              <w:t>азвитие</w:t>
            </w:r>
            <w:proofErr w:type="spellEnd"/>
            <w:r w:rsidRPr="00D43463">
              <w:rPr>
                <w:rFonts w:eastAsia="Arial Unicode MS"/>
                <w:b/>
                <w:u w:color="000000"/>
                <w:lang w:val="ru-RU"/>
              </w:rPr>
              <w:t xml:space="preserve"> коммунальной инфраструктур</w:t>
            </w:r>
            <w:bookmarkStart w:id="3" w:name="_GoBack"/>
            <w:bookmarkEnd w:id="3"/>
            <w:r w:rsidRPr="00D43463">
              <w:rPr>
                <w:rFonts w:eastAsia="Arial Unicode MS"/>
                <w:b/>
                <w:u w:color="000000"/>
                <w:lang w:val="ru-RU"/>
              </w:rPr>
              <w:t>ы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0A12A9" w:rsidRPr="00451B67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  <w:r w:rsidRPr="00451B67">
              <w:rPr>
                <w:rFonts w:eastAsia="Arial Unicode MS"/>
                <w:u w:color="000000"/>
                <w:lang w:val="ru-RU"/>
              </w:rPr>
              <w:t>.</w:t>
            </w:r>
            <w:r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</w:tr>
      <w:tr w:rsidR="000A12A9" w:rsidRPr="00451B67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proofErr w:type="spellStart"/>
            <w:r w:rsidRPr="00D43463">
              <w:rPr>
                <w:rFonts w:eastAsia="Arial Unicode MS"/>
                <w:b/>
                <w:u w:color="000000"/>
                <w:lang w:val="ru-RU"/>
              </w:rPr>
              <w:t>азвитие</w:t>
            </w:r>
            <w:proofErr w:type="spellEnd"/>
            <w:r w:rsidRPr="00D43463">
              <w:rPr>
                <w:rFonts w:eastAsia="Arial Unicode MS"/>
                <w:b/>
                <w:u w:color="000000"/>
                <w:lang w:val="ru-RU"/>
              </w:rPr>
              <w:t xml:space="preserve"> образования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0A12A9" w:rsidRPr="00451B67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D43463" w:rsidRDefault="000A12A9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</w:tr>
      <w:tr w:rsidR="000A12A9" w:rsidRPr="00E55510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8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 w:rsidRPr="00961B68">
              <w:rPr>
                <w:rFonts w:eastAsia="Arial Unicode MS"/>
                <w:b/>
                <w:u w:color="000000"/>
                <w:lang w:val="ru-RU"/>
              </w:rPr>
              <w:t>Р</w:t>
            </w:r>
            <w:r w:rsidRPr="00D43463">
              <w:rPr>
                <w:rFonts w:eastAsia="Arial Unicode MS"/>
                <w:b/>
                <w:u w:color="000000"/>
                <w:lang w:val="ru-RU"/>
              </w:rPr>
              <w:t>азвитие объектов транспортной инфраструктуры</w:t>
            </w:r>
            <w:r w:rsidRPr="00961B68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0A12A9" w:rsidRPr="00E55510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D43463" w:rsidRDefault="000A12A9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</w:tr>
      <w:tr w:rsidR="000A12A9" w:rsidRPr="00451B67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proofErr w:type="spellStart"/>
            <w:r w:rsidRPr="00D43463">
              <w:rPr>
                <w:rFonts w:eastAsia="Arial Unicode MS"/>
                <w:b/>
                <w:u w:color="000000"/>
                <w:lang w:val="ru-RU"/>
              </w:rPr>
              <w:t>азвитие</w:t>
            </w:r>
            <w:proofErr w:type="spellEnd"/>
            <w:r w:rsidRPr="00D43463">
              <w:rPr>
                <w:rFonts w:eastAsia="Arial Unicode MS"/>
                <w:b/>
                <w:u w:color="000000"/>
                <w:lang w:val="ru-RU"/>
              </w:rPr>
              <w:t xml:space="preserve"> промышленности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0A12A9" w:rsidRPr="00451B67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D43463" w:rsidRDefault="000A12A9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</w:tr>
      <w:tr w:rsidR="000A12A9" w:rsidRPr="00451B67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10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proofErr w:type="spellStart"/>
            <w:r w:rsidRPr="00D43463">
              <w:rPr>
                <w:rFonts w:eastAsia="Arial Unicode MS"/>
                <w:b/>
                <w:u w:color="000000"/>
                <w:lang w:val="ru-RU"/>
              </w:rPr>
              <w:t>азвитие</w:t>
            </w:r>
            <w:proofErr w:type="spellEnd"/>
            <w:r w:rsidRPr="00D43463">
              <w:rPr>
                <w:rFonts w:eastAsia="Arial Unicode MS"/>
                <w:b/>
                <w:u w:color="000000"/>
                <w:lang w:val="ru-RU"/>
              </w:rPr>
              <w:t xml:space="preserve"> туризма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0A12A9" w:rsidRPr="00451B67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D43463" w:rsidRDefault="000A12A9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</w:tr>
      <w:tr w:rsidR="000A12A9" w:rsidRPr="00E55510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11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 w:rsidRPr="00961B68">
              <w:rPr>
                <w:rFonts w:eastAsia="Arial Unicode MS"/>
                <w:b/>
                <w:u w:color="000000"/>
                <w:lang w:val="ru-RU"/>
              </w:rPr>
              <w:t>Р</w:t>
            </w:r>
            <w:r w:rsidRPr="00D43463">
              <w:rPr>
                <w:rFonts w:eastAsia="Arial Unicode MS"/>
                <w:b/>
                <w:u w:color="000000"/>
                <w:lang w:val="ru-RU"/>
              </w:rPr>
              <w:t>азвитие</w:t>
            </w:r>
            <w:r w:rsidRPr="00961B68">
              <w:rPr>
                <w:rFonts w:eastAsia="Arial Unicode MS"/>
                <w:b/>
                <w:u w:color="000000"/>
                <w:lang w:val="ru-RU"/>
              </w:rPr>
              <w:t xml:space="preserve"> физической культуры и спорта»</w:t>
            </w:r>
          </w:p>
        </w:tc>
      </w:tr>
      <w:tr w:rsidR="000A12A9" w:rsidRPr="00E55510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D43463" w:rsidRDefault="000A12A9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</w:tr>
      <w:tr w:rsidR="000A12A9" w:rsidRPr="00E55510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12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 w:rsidRPr="00961B68">
              <w:rPr>
                <w:rFonts w:eastAsia="Arial Unicode MS"/>
                <w:b/>
                <w:u w:color="000000"/>
                <w:lang w:val="ru-RU"/>
              </w:rPr>
              <w:t>С</w:t>
            </w:r>
            <w:r w:rsidRPr="00D43463">
              <w:rPr>
                <w:rFonts w:eastAsia="Arial Unicode MS"/>
                <w:b/>
                <w:u w:color="000000"/>
                <w:lang w:val="ru-RU"/>
              </w:rPr>
              <w:t>одействие реализации инвестиционных проектов</w:t>
            </w:r>
            <w:r w:rsidRPr="00961B68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0A12A9" w:rsidRPr="00E55510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D43463" w:rsidRDefault="000A12A9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</w:tr>
      <w:tr w:rsidR="000A12A9" w:rsidRPr="00E55510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</w:tr>
      <w:tr w:rsidR="004D2C07" w:rsidRPr="008D7B82" w:rsidTr="00AD26CA">
        <w:trPr>
          <w:cantSplit/>
          <w:trHeight w:val="4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D2C07" w:rsidRPr="00451B67" w:rsidRDefault="004D2C07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13.1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C07" w:rsidRPr="00531E1A" w:rsidRDefault="004D2C07" w:rsidP="00176C1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31E1A">
              <w:rPr>
                <w:iCs/>
                <w:kern w:val="24"/>
                <w:lang w:val="ru-RU"/>
              </w:rPr>
              <w:t>Предоставление субсидий, направленные на развитие малого и среднего предпринимательства (возмещение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C07" w:rsidRDefault="004D2C07" w:rsidP="00531E1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Заявка подана</w:t>
            </w:r>
          </w:p>
          <w:p w:rsidR="004D2C07" w:rsidRPr="00451B67" w:rsidRDefault="004D2C07" w:rsidP="00176C1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C07" w:rsidRPr="00451B67" w:rsidRDefault="004D2C07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C07" w:rsidRDefault="004D2C07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04.06.2017</w:t>
            </w:r>
          </w:p>
        </w:tc>
      </w:tr>
      <w:tr w:rsidR="004D2C07" w:rsidRPr="008D7B82" w:rsidTr="00AD26CA">
        <w:trPr>
          <w:cantSplit/>
          <w:trHeight w:val="409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D2C07" w:rsidRPr="00451B67" w:rsidRDefault="004D2C07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C07" w:rsidRPr="002B08D7" w:rsidRDefault="004D2C07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C07" w:rsidRPr="00531E1A" w:rsidRDefault="004D2C07" w:rsidP="00176C1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31E1A">
              <w:rPr>
                <w:rFonts w:eastAsia="Arial Unicode MS"/>
                <w:color w:val="000000"/>
                <w:u w:color="000000"/>
                <w:lang w:val="ru-RU"/>
              </w:rPr>
              <w:t>Заключение договоров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C07" w:rsidRPr="0031546D" w:rsidRDefault="004D2C07" w:rsidP="00176C1A">
            <w:pPr>
              <w:jc w:val="center"/>
              <w:outlineLvl w:val="0"/>
              <w:rPr>
                <w:lang w:val="ru-RU"/>
              </w:rPr>
            </w:pPr>
            <w:r w:rsidRPr="0031546D">
              <w:rPr>
                <w:lang w:val="ru-RU"/>
              </w:rPr>
              <w:t>Контрольная точка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C07" w:rsidRDefault="004D2C07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15.11.2017</w:t>
            </w:r>
          </w:p>
        </w:tc>
      </w:tr>
      <w:tr w:rsidR="000A12A9" w:rsidRPr="00451B67" w:rsidTr="00DE783C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14</w:t>
            </w:r>
          </w:p>
        </w:tc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outlineLvl w:val="0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Э</w:t>
            </w:r>
            <w:proofErr w:type="spellStart"/>
            <w:r w:rsidRPr="00D43463">
              <w:rPr>
                <w:rFonts w:eastAsia="Arial Unicode MS"/>
                <w:b/>
                <w:u w:color="000000"/>
                <w:lang w:val="ru-RU"/>
              </w:rPr>
              <w:t>кологическое</w:t>
            </w:r>
            <w:proofErr w:type="spellEnd"/>
            <w:r w:rsidRPr="00D43463">
              <w:rPr>
                <w:rFonts w:eastAsia="Arial Unicode MS"/>
                <w:b/>
                <w:u w:color="000000"/>
                <w:lang w:val="ru-RU"/>
              </w:rPr>
              <w:t xml:space="preserve"> развитие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0A12A9" w:rsidRPr="009E70C9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Default="000A12A9" w:rsidP="00176C1A">
            <w:pPr>
              <w:jc w:val="center"/>
              <w:rPr>
                <w:lang w:val="ru-RU"/>
              </w:rPr>
            </w:pPr>
          </w:p>
        </w:tc>
      </w:tr>
      <w:tr w:rsidR="000A12A9" w:rsidRPr="009E70C9" w:rsidTr="00AD26CA">
        <w:trPr>
          <w:cantSplit/>
          <w:trHeight w:val="4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A12A9" w:rsidRPr="00451B67" w:rsidRDefault="000A12A9" w:rsidP="00176C1A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rPr>
                <w:i/>
                <w:color w:val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2A9" w:rsidRPr="00451B67" w:rsidRDefault="000A12A9" w:rsidP="00176C1A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</w:tbl>
    <w:p w:rsidR="002721AF" w:rsidRPr="00451B67" w:rsidRDefault="002721AF" w:rsidP="002721AF"/>
    <w:p w:rsidR="002721AF" w:rsidRPr="00451B67" w:rsidRDefault="002721AF" w:rsidP="002721AF">
      <w:pPr>
        <w:pStyle w:val="a3"/>
        <w:numPr>
          <w:ilvl w:val="0"/>
          <w:numId w:val="4"/>
        </w:numPr>
        <w:tabs>
          <w:tab w:val="left" w:pos="461"/>
        </w:tabs>
        <w:spacing w:before="120"/>
        <w:ind w:left="0" w:firstLine="0"/>
        <w:rPr>
          <w:rFonts w:eastAsia="Arial Unicode MS"/>
          <w:b/>
          <w:u w:color="000000"/>
          <w:lang w:val="ru-RU"/>
        </w:rPr>
      </w:pPr>
      <w:r w:rsidRPr="00451B67">
        <w:br w:type="page"/>
      </w:r>
      <w:r w:rsidRPr="00451B67">
        <w:rPr>
          <w:rFonts w:eastAsia="Arial Unicode MS"/>
          <w:b/>
          <w:u w:color="000000"/>
          <w:lang w:val="ru-RU"/>
        </w:rPr>
        <w:lastRenderedPageBreak/>
        <w:t>БЮДЖЕТ ПРОГРАММЫ</w:t>
      </w:r>
    </w:p>
    <w:p w:rsidR="002721AF" w:rsidRPr="00451B67" w:rsidRDefault="002721AF" w:rsidP="002721AF">
      <w:pPr>
        <w:rPr>
          <w:rFonts w:eastAsia="Arial Unicode MS"/>
          <w:i/>
          <w:sz w:val="26"/>
          <w:szCs w:val="26"/>
          <w:u w:color="000000"/>
          <w:lang w:val="ru-RU"/>
        </w:rPr>
      </w:pP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8775"/>
        <w:gridCol w:w="1985"/>
        <w:gridCol w:w="1833"/>
        <w:gridCol w:w="2042"/>
      </w:tblGrid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b/>
                <w:bCs/>
                <w:lang w:val="ru-RU"/>
              </w:rPr>
              <w:t>Наименование проекта, мероприятия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lang w:val="ru-RU"/>
              </w:rPr>
              <w:t>Год реализации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lang w:val="ru-RU"/>
              </w:rPr>
              <w:t xml:space="preserve">Всего, </w:t>
            </w:r>
            <w:proofErr w:type="gramStart"/>
            <w:r w:rsidRPr="00451B67">
              <w:rPr>
                <w:rFonts w:eastAsia="Arial Unicode MS"/>
                <w:b/>
                <w:lang w:val="ru-RU"/>
              </w:rPr>
              <w:t>млн</w:t>
            </w:r>
            <w:proofErr w:type="gramEnd"/>
            <w:r w:rsidRPr="00451B67">
              <w:rPr>
                <w:rFonts w:eastAsia="Arial Unicode MS"/>
                <w:b/>
                <w:lang w:val="ru-RU"/>
              </w:rPr>
              <w:t xml:space="preserve"> руб.</w:t>
            </w: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lang w:val="ru-RU"/>
              </w:rPr>
              <w:t>2017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lang w:val="ru-RU"/>
              </w:rPr>
              <w:t>2018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Направление «Повышение инвестиционной привлекательности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816292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1AF" w:rsidRPr="00451B67" w:rsidRDefault="002721AF" w:rsidP="00176C1A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i/>
                <w:iCs/>
                <w:kern w:val="24"/>
                <w:lang w:val="ru-RU"/>
              </w:rPr>
              <w:t>Проведение презентации инвестиционной привлекательности городского поселения «Новопавловское»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b/>
                <w:u w:color="000000"/>
                <w:lang w:val="ru-RU"/>
              </w:rPr>
              <w:t>П</w:t>
            </w:r>
            <w:r w:rsidRPr="00C15445">
              <w:rPr>
                <w:rFonts w:eastAsia="Arial Unicode MS"/>
                <w:b/>
                <w:u w:color="000000"/>
                <w:lang w:val="ru-RU"/>
              </w:rPr>
              <w:t>олучение мер государственной (федеральной и региональной) поддержки моногородов»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C15445" w:rsidRDefault="002721AF" w:rsidP="00176C1A">
            <w:pPr>
              <w:jc w:val="center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31546D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31546D">
              <w:rPr>
                <w:i/>
                <w:iCs/>
                <w:kern w:val="24"/>
                <w:lang w:val="ru-RU"/>
              </w:rPr>
              <w:t>Благоустройство центральной улицы городского поселения «Новопавловское</w:t>
            </w:r>
            <w:proofErr w:type="gramStart"/>
            <w:r w:rsidRPr="0031546D">
              <w:rPr>
                <w:i/>
                <w:iCs/>
                <w:kern w:val="24"/>
                <w:lang w:val="ru-RU"/>
              </w:rPr>
              <w:t>»-</w:t>
            </w:r>
            <w:proofErr w:type="gramEnd"/>
            <w:r w:rsidRPr="0031546D">
              <w:rPr>
                <w:i/>
                <w:iCs/>
                <w:kern w:val="24"/>
                <w:lang w:val="ru-RU"/>
              </w:rPr>
              <w:t>ул. Советская</w:t>
            </w:r>
          </w:p>
          <w:p w:rsidR="002721AF" w:rsidRPr="0031546D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1,0</w:t>
            </w:r>
          </w:p>
        </w:tc>
      </w:tr>
      <w:tr w:rsidR="002721AF" w:rsidRPr="00816292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Благоустройство парка по ул. Декабристов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0,809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3,573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4,382</w:t>
            </w: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Комплексное освещение дорог по улицам:</w:t>
            </w:r>
          </w:p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 xml:space="preserve">- Первая Железнодорожная, </w:t>
            </w:r>
          </w:p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- Чапаева</w:t>
            </w:r>
          </w:p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 xml:space="preserve">- Новая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1,3</w:t>
            </w: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Благоустройство центральной площади по ул. </w:t>
            </w:r>
            <w:proofErr w:type="gramStart"/>
            <w:r w:rsidRPr="007A23E8">
              <w:rPr>
                <w:i/>
                <w:iCs/>
                <w:kern w:val="24"/>
                <w:lang w:val="ru-RU"/>
              </w:rPr>
              <w:t>Кооперативная</w:t>
            </w:r>
            <w:proofErr w:type="gramEnd"/>
            <w:r w:rsidRPr="007A23E8">
              <w:rPr>
                <w:i/>
                <w:iCs/>
                <w:kern w:val="24"/>
                <w:lang w:val="ru-RU"/>
              </w:rPr>
              <w:t xml:space="preserve">,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0,047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3,5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3,547</w:t>
            </w: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Благоустройство придомовой территории МКД по ул. Вторая Нагорная, 10</w:t>
            </w:r>
            <w:proofErr w:type="gramStart"/>
            <w:r w:rsidRPr="007A23E8">
              <w:rPr>
                <w:i/>
                <w:iCs/>
                <w:kern w:val="24"/>
                <w:lang w:val="ru-RU"/>
              </w:rPr>
              <w:t xml:space="preserve"> А</w:t>
            </w:r>
            <w:proofErr w:type="gramEnd"/>
            <w:r w:rsidRPr="007A23E8">
              <w:rPr>
                <w:i/>
                <w:iCs/>
                <w:kern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1,617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1,617</w:t>
            </w:r>
          </w:p>
        </w:tc>
      </w:tr>
      <w:tr w:rsidR="002721AF" w:rsidRPr="00816292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451B67" w:rsidRDefault="002721AF" w:rsidP="00176C1A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Строительство универсальной спортивной площадки с искусственным покрытием «Трава»</w:t>
            </w:r>
            <w:r w:rsidRPr="00451B6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1,2</w:t>
            </w: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D43463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lastRenderedPageBreak/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jc w:val="center"/>
              <w:rPr>
                <w:rFonts w:eastAsia="Arial Unicode MS"/>
                <w:b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«Развитие здравоохранения»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816292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Pr="00451B67">
              <w:rPr>
                <w:rFonts w:eastAsia="Arial Unicode MS"/>
                <w:u w:color="000000"/>
                <w:lang w:val="ru-RU"/>
              </w:rPr>
              <w:t>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Модернизация зон регистрации и ожидания приема Новопавловской участковой больницы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0,1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0,1</w:t>
            </w:r>
          </w:p>
        </w:tc>
      </w:tr>
      <w:tr w:rsidR="002721AF" w:rsidRPr="00816292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Pr="00451B67">
              <w:rPr>
                <w:rFonts w:eastAsia="Arial Unicode MS"/>
                <w:u w:color="000000"/>
                <w:lang w:val="ru-RU"/>
              </w:rPr>
              <w:t>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Приобретение автомобиля скорой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1,0</w:t>
            </w: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i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коммунальной инфраструктуры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  <w:r w:rsidRPr="00451B67">
              <w:rPr>
                <w:rFonts w:eastAsia="Arial Unicode MS"/>
                <w:u w:color="000000"/>
                <w:lang w:val="ru-RU"/>
              </w:rPr>
              <w:t>.</w:t>
            </w:r>
            <w:r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образования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объектов транспортной инфраструктуры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промышленности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туризма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физической культуры и спорта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С</w:t>
            </w:r>
            <w:r w:rsidRPr="00D43463">
              <w:rPr>
                <w:rFonts w:eastAsia="Arial Unicode MS"/>
                <w:b/>
                <w:u w:color="000000"/>
              </w:rPr>
              <w:t>одействие реализации инвестиционных проектов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E55510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DB60AD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5805A9" w:rsidRDefault="00CF0129" w:rsidP="00176C1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31E1A">
              <w:rPr>
                <w:iCs/>
                <w:kern w:val="24"/>
                <w:lang w:val="ru-RU"/>
              </w:rPr>
              <w:t>Предоставление субсидий, направленные на развитие малого и среднего предпринимательства (возмещение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CF0129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CF0129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CF0129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1,0</w:t>
            </w: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14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i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Э</w:t>
            </w:r>
            <w:r w:rsidRPr="00D43463">
              <w:rPr>
                <w:rFonts w:eastAsia="Arial Unicode MS"/>
                <w:b/>
                <w:u w:color="000000"/>
              </w:rPr>
              <w:t>кологическое развитие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2721AF" w:rsidRPr="00451B67" w:rsidTr="00176C1A">
        <w:trPr>
          <w:cantSplit/>
          <w:trHeight w:val="15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E55510" w:rsidP="00176C1A">
            <w:pPr>
              <w:tabs>
                <w:tab w:val="left" w:pos="589"/>
              </w:tabs>
              <w:rPr>
                <w:rFonts w:eastAsia="Arial Unicode MS"/>
                <w:u w:color="00000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4BFA82" wp14:editId="21D6341B">
                      <wp:simplePos x="0" y="0"/>
                      <wp:positionH relativeFrom="column">
                        <wp:posOffset>2822575</wp:posOffset>
                      </wp:positionH>
                      <wp:positionV relativeFrom="page">
                        <wp:posOffset>16510</wp:posOffset>
                      </wp:positionV>
                      <wp:extent cx="45085" cy="50165"/>
                      <wp:effectExtent l="57150" t="0" r="50165" b="6985"/>
                      <wp:wrapNone/>
                      <wp:docPr id="1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6FE7" w:rsidRPr="00E55510" w:rsidRDefault="00F76FE7" w:rsidP="002721AF">
                                  <w:pPr>
                                    <w:rPr>
                                      <w:rFonts w:eastAsia="Arial Unicode MS"/>
                                      <w:b/>
                                      <w:i/>
                                      <w:outline/>
                                      <w:color w:val="4BACC6" w:themeColor="accent5"/>
                                      <w:sz w:val="72"/>
                                      <w:szCs w:val="72"/>
                                      <w:lang w:val="ru-RU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222.25pt;margin-top:1.3pt;width:3.55pt;height: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" filled="f" stroked="f">
                      <v:path arrowok="t"/>
                      <v:textbox>
                        <w:txbxContent>
                          <w:p w:rsidR="00F76FE7" w:rsidRPr="00E55510" w:rsidRDefault="00F76FE7" w:rsidP="002721AF">
                            <w:pPr>
                              <w:rPr>
                                <w:rFonts w:eastAsia="Arial Unicode MS"/>
                                <w:b/>
                                <w:i/>
                                <w:outline/>
                                <w:color w:val="4BACC6" w:themeColor="accent5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21AF" w:rsidRPr="00451B67">
              <w:rPr>
                <w:rFonts w:eastAsia="Arial Unicode MS"/>
                <w:u w:color="000000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CF0129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8</w:t>
            </w:r>
            <w:r w:rsidR="002721AF"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,073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51B67">
              <w:rPr>
                <w:rFonts w:eastAsia="Arial Unicode MS"/>
                <w:i/>
                <w:color w:val="000000"/>
                <w:u w:color="000000"/>
                <w:lang w:val="ru-RU"/>
              </w:rPr>
              <w:t>7,073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1AF" w:rsidRPr="00451B67" w:rsidRDefault="002721AF" w:rsidP="00CF012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</w:t>
            </w:r>
            <w:r w:rsidR="00CF0129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5</w:t>
            </w: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,146</w:t>
            </w:r>
          </w:p>
        </w:tc>
      </w:tr>
    </w:tbl>
    <w:p w:rsidR="002721AF" w:rsidRPr="00451B67" w:rsidRDefault="002721AF" w:rsidP="002721AF">
      <w:pPr>
        <w:rPr>
          <w:lang w:val="ru-RU"/>
        </w:rPr>
      </w:pPr>
    </w:p>
    <w:p w:rsidR="002721AF" w:rsidRPr="00451B67" w:rsidRDefault="002721AF" w:rsidP="002721AF">
      <w:pPr>
        <w:rPr>
          <w:lang w:val="ru-RU"/>
        </w:rPr>
      </w:pPr>
    </w:p>
    <w:tbl>
      <w:tblPr>
        <w:tblW w:w="15403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662"/>
        <w:gridCol w:w="8802"/>
        <w:gridCol w:w="995"/>
        <w:gridCol w:w="996"/>
        <w:gridCol w:w="903"/>
        <w:gridCol w:w="903"/>
        <w:gridCol w:w="1972"/>
        <w:gridCol w:w="108"/>
      </w:tblGrid>
      <w:tr w:rsidR="002721AF" w:rsidRPr="00451B67" w:rsidTr="00176C1A">
        <w:trPr>
          <w:gridAfter w:val="1"/>
          <w:wAfter w:w="108" w:type="dxa"/>
          <w:cantSplit/>
          <w:trHeight w:val="176"/>
          <w:jc w:val="center"/>
        </w:trPr>
        <w:tc>
          <w:tcPr>
            <w:tcW w:w="15295" w:type="dxa"/>
            <w:gridSpan w:val="8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tabs>
                <w:tab w:val="left" w:pos="589"/>
              </w:tabs>
              <w:spacing w:after="12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451B67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 xml:space="preserve">6. </w:t>
            </w:r>
            <w:r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СОЗДАВАЕМЫЕ РАБОЧИЕ МЕСТА</w:t>
            </w:r>
          </w:p>
        </w:tc>
      </w:tr>
      <w:tr w:rsidR="002721AF" w:rsidRPr="00DF6D78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vMerge w:val="restart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792274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b/>
                <w:bCs/>
                <w:lang w:val="ru-RU"/>
              </w:rPr>
              <w:t>п/п</w:t>
            </w:r>
          </w:p>
        </w:tc>
        <w:tc>
          <w:tcPr>
            <w:tcW w:w="8802" w:type="dxa"/>
            <w:vMerge w:val="restart"/>
            <w:shd w:val="clear" w:color="auto" w:fill="FFFFFF"/>
            <w:vAlign w:val="center"/>
          </w:tcPr>
          <w:p w:rsidR="002721AF" w:rsidRPr="00792274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b/>
                <w:bCs/>
                <w:lang w:val="ru-RU"/>
              </w:rPr>
              <w:t>Наименование проекта, мероприятия</w:t>
            </w:r>
          </w:p>
        </w:tc>
        <w:tc>
          <w:tcPr>
            <w:tcW w:w="3797" w:type="dxa"/>
            <w:gridSpan w:val="4"/>
            <w:shd w:val="clear" w:color="auto" w:fill="FFFFFF"/>
            <w:vAlign w:val="center"/>
          </w:tcPr>
          <w:p w:rsidR="002721AF" w:rsidRPr="00792274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Год реализации</w:t>
            </w:r>
          </w:p>
        </w:tc>
        <w:tc>
          <w:tcPr>
            <w:tcW w:w="2080" w:type="dxa"/>
            <w:gridSpan w:val="2"/>
            <w:vMerge w:val="restart"/>
            <w:shd w:val="clear" w:color="auto" w:fill="FFFFFF"/>
            <w:vAlign w:val="center"/>
          </w:tcPr>
          <w:p w:rsidR="002721AF" w:rsidRPr="00792274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 xml:space="preserve">Всего, </w:t>
            </w:r>
            <w:r>
              <w:rPr>
                <w:rFonts w:eastAsia="Arial Unicode MS"/>
                <w:b/>
                <w:lang w:val="ru-RU"/>
              </w:rPr>
              <w:t>раб</w:t>
            </w:r>
            <w:proofErr w:type="gramStart"/>
            <w:r>
              <w:rPr>
                <w:rFonts w:eastAsia="Arial Unicode MS"/>
                <w:b/>
                <w:lang w:val="ru-RU"/>
              </w:rPr>
              <w:t>.</w:t>
            </w:r>
            <w:proofErr w:type="gramEnd"/>
            <w:r>
              <w:rPr>
                <w:rFonts w:eastAsia="Arial Unicode MS"/>
                <w:b/>
                <w:lang w:val="ru-RU"/>
              </w:rPr>
              <w:t xml:space="preserve"> </w:t>
            </w:r>
            <w:proofErr w:type="gramStart"/>
            <w:r>
              <w:rPr>
                <w:rFonts w:eastAsia="Arial Unicode MS"/>
                <w:b/>
                <w:lang w:val="ru-RU"/>
              </w:rPr>
              <w:t>м</w:t>
            </w:r>
            <w:proofErr w:type="gramEnd"/>
            <w:r>
              <w:rPr>
                <w:rFonts w:eastAsia="Arial Unicode MS"/>
                <w:b/>
                <w:lang w:val="ru-RU"/>
              </w:rPr>
              <w:t>ест</w:t>
            </w:r>
          </w:p>
        </w:tc>
      </w:tr>
      <w:tr w:rsidR="002721AF" w:rsidRPr="00DF6D78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23"/>
          <w:jc w:val="center"/>
        </w:trPr>
        <w:tc>
          <w:tcPr>
            <w:tcW w:w="662" w:type="dxa"/>
            <w:vMerge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792274" w:rsidRDefault="002721AF" w:rsidP="00176C1A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8802" w:type="dxa"/>
            <w:vMerge/>
            <w:shd w:val="clear" w:color="auto" w:fill="FFFFFF"/>
            <w:vAlign w:val="center"/>
          </w:tcPr>
          <w:p w:rsidR="002721AF" w:rsidRPr="00792274" w:rsidRDefault="002721AF" w:rsidP="00176C1A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995" w:type="dxa"/>
            <w:shd w:val="clear" w:color="auto" w:fill="FFFFFF"/>
          </w:tcPr>
          <w:p w:rsidR="002721AF" w:rsidRPr="00792274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2017</w:t>
            </w:r>
            <w:r>
              <w:rPr>
                <w:rFonts w:eastAsia="Arial Unicode MS"/>
                <w:b/>
                <w:lang w:val="ru-RU"/>
              </w:rPr>
              <w:t xml:space="preserve"> пост</w:t>
            </w:r>
          </w:p>
        </w:tc>
        <w:tc>
          <w:tcPr>
            <w:tcW w:w="996" w:type="dxa"/>
            <w:shd w:val="clear" w:color="auto" w:fill="FFFFFF"/>
          </w:tcPr>
          <w:p w:rsidR="002721AF" w:rsidRPr="00792274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2017</w:t>
            </w:r>
            <w:r>
              <w:rPr>
                <w:rFonts w:eastAsia="Arial Unicode MS"/>
                <w:b/>
                <w:lang w:val="ru-RU"/>
              </w:rPr>
              <w:t xml:space="preserve"> врем</w:t>
            </w:r>
          </w:p>
        </w:tc>
        <w:tc>
          <w:tcPr>
            <w:tcW w:w="903" w:type="dxa"/>
            <w:shd w:val="clear" w:color="auto" w:fill="FFFFFF"/>
          </w:tcPr>
          <w:p w:rsidR="002721AF" w:rsidRPr="00792274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2018</w:t>
            </w:r>
            <w:r>
              <w:rPr>
                <w:rFonts w:eastAsia="Arial Unicode MS"/>
                <w:b/>
                <w:lang w:val="ru-RU"/>
              </w:rPr>
              <w:t xml:space="preserve"> пост</w:t>
            </w:r>
          </w:p>
        </w:tc>
        <w:tc>
          <w:tcPr>
            <w:tcW w:w="903" w:type="dxa"/>
            <w:shd w:val="clear" w:color="auto" w:fill="FFFFFF"/>
          </w:tcPr>
          <w:p w:rsidR="002721AF" w:rsidRPr="00792274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2018</w:t>
            </w:r>
            <w:r>
              <w:rPr>
                <w:rFonts w:eastAsia="Arial Unicode MS"/>
                <w:b/>
                <w:lang w:val="ru-RU"/>
              </w:rPr>
              <w:t xml:space="preserve"> врем</w:t>
            </w:r>
          </w:p>
        </w:tc>
        <w:tc>
          <w:tcPr>
            <w:tcW w:w="2080" w:type="dxa"/>
            <w:gridSpan w:val="2"/>
            <w:vMerge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1</w:t>
            </w:r>
          </w:p>
        </w:tc>
        <w:tc>
          <w:tcPr>
            <w:tcW w:w="8802" w:type="dxa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Направление «Повышение инвестиционной привлекательности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1.1</w:t>
            </w:r>
          </w:p>
        </w:tc>
        <w:tc>
          <w:tcPr>
            <w:tcW w:w="8802" w:type="dxa"/>
          </w:tcPr>
          <w:p w:rsidR="002721AF" w:rsidRPr="00451B67" w:rsidRDefault="002721AF" w:rsidP="00176C1A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51B67">
              <w:rPr>
                <w:i/>
                <w:iCs/>
                <w:kern w:val="24"/>
                <w:lang w:val="ru-RU"/>
              </w:rPr>
              <w:t>Проведение презентации инвестиционной привлекательности городского поселения «Новопавловское»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2</w:t>
            </w:r>
          </w:p>
        </w:tc>
        <w:tc>
          <w:tcPr>
            <w:tcW w:w="8802" w:type="dxa"/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2.1</w:t>
            </w:r>
          </w:p>
        </w:tc>
        <w:tc>
          <w:tcPr>
            <w:tcW w:w="8802" w:type="dxa"/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3</w:t>
            </w:r>
          </w:p>
        </w:tc>
        <w:tc>
          <w:tcPr>
            <w:tcW w:w="8802" w:type="dxa"/>
            <w:vAlign w:val="center"/>
          </w:tcPr>
          <w:p w:rsidR="002721AF" w:rsidRPr="00451B67" w:rsidRDefault="002721AF" w:rsidP="00176C1A">
            <w:pPr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b/>
                <w:u w:color="000000"/>
                <w:lang w:val="ru-RU"/>
              </w:rPr>
              <w:t>П</w:t>
            </w:r>
            <w:r w:rsidRPr="00C15445">
              <w:rPr>
                <w:rFonts w:eastAsia="Arial Unicode MS"/>
                <w:b/>
                <w:u w:color="000000"/>
                <w:lang w:val="ru-RU"/>
              </w:rPr>
              <w:t>олучение мер государственной (федеральной и региональной) поддержки моногородов»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802" w:type="dxa"/>
          </w:tcPr>
          <w:p w:rsidR="002721AF" w:rsidRPr="00451B67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15445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t>4</w:t>
            </w:r>
          </w:p>
        </w:tc>
        <w:tc>
          <w:tcPr>
            <w:tcW w:w="8802" w:type="dxa"/>
            <w:vAlign w:val="center"/>
          </w:tcPr>
          <w:p w:rsidR="002721AF" w:rsidRPr="00C15445" w:rsidRDefault="002721AF" w:rsidP="00176C1A">
            <w:pPr>
              <w:jc w:val="center"/>
              <w:rPr>
                <w:rFonts w:eastAsia="Arial Unicode MS"/>
                <w:b/>
                <w:u w:color="000000"/>
                <w:lang w:val="ru-RU"/>
              </w:rPr>
            </w:pPr>
            <w:r w:rsidRPr="00C15445">
              <w:rPr>
                <w:rFonts w:eastAsia="Arial Unicode MS"/>
                <w:b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4.1</w:t>
            </w:r>
          </w:p>
        </w:tc>
        <w:tc>
          <w:tcPr>
            <w:tcW w:w="8802" w:type="dxa"/>
            <w:vAlign w:val="center"/>
          </w:tcPr>
          <w:p w:rsidR="002721AF" w:rsidRPr="0031546D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31546D">
              <w:rPr>
                <w:i/>
                <w:iCs/>
                <w:kern w:val="24"/>
                <w:lang w:val="ru-RU"/>
              </w:rPr>
              <w:t>Благоустройство центральной улицы городского поселения «Новопавловское</w:t>
            </w:r>
            <w:proofErr w:type="gramStart"/>
            <w:r w:rsidRPr="0031546D">
              <w:rPr>
                <w:i/>
                <w:iCs/>
                <w:kern w:val="24"/>
                <w:lang w:val="ru-RU"/>
              </w:rPr>
              <w:t>»-</w:t>
            </w:r>
            <w:proofErr w:type="gramEnd"/>
            <w:r w:rsidRPr="0031546D">
              <w:rPr>
                <w:i/>
                <w:iCs/>
                <w:kern w:val="24"/>
                <w:lang w:val="ru-RU"/>
              </w:rPr>
              <w:t>ул. Советская</w:t>
            </w:r>
          </w:p>
          <w:p w:rsidR="002721AF" w:rsidRPr="0031546D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5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5</w:t>
            </w: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4.2</w:t>
            </w:r>
          </w:p>
        </w:tc>
        <w:tc>
          <w:tcPr>
            <w:tcW w:w="8802" w:type="dxa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Благоустройство парка по ул. Декабристов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5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5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10</w:t>
            </w: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lastRenderedPageBreak/>
              <w:t>4.3</w:t>
            </w:r>
          </w:p>
        </w:tc>
        <w:tc>
          <w:tcPr>
            <w:tcW w:w="8802" w:type="dxa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Комплексное освещение дорог по улицам:</w:t>
            </w:r>
          </w:p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 xml:space="preserve">- Первая Железнодорожная, </w:t>
            </w:r>
          </w:p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- Чапаева</w:t>
            </w:r>
          </w:p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 xml:space="preserve">- Новая 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4</w:t>
            </w: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4.4</w:t>
            </w:r>
          </w:p>
        </w:tc>
        <w:tc>
          <w:tcPr>
            <w:tcW w:w="8802" w:type="dxa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Благоустройство центральной площади по ул. </w:t>
            </w:r>
            <w:proofErr w:type="gramStart"/>
            <w:r w:rsidRPr="007A23E8">
              <w:rPr>
                <w:i/>
                <w:iCs/>
                <w:kern w:val="24"/>
                <w:lang w:val="ru-RU"/>
              </w:rPr>
              <w:t>Кооперативная</w:t>
            </w:r>
            <w:proofErr w:type="gramEnd"/>
            <w:r w:rsidRPr="007A23E8">
              <w:rPr>
                <w:i/>
                <w:iCs/>
                <w:kern w:val="24"/>
                <w:lang w:val="ru-RU"/>
              </w:rPr>
              <w:t xml:space="preserve">, 1 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10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11</w:t>
            </w: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4.5</w:t>
            </w:r>
          </w:p>
        </w:tc>
        <w:tc>
          <w:tcPr>
            <w:tcW w:w="8802" w:type="dxa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Благоустройство придомовой территории МКД по ул. Вторая Нагорная, 10</w:t>
            </w:r>
            <w:proofErr w:type="gramStart"/>
            <w:r w:rsidRPr="007A23E8">
              <w:rPr>
                <w:i/>
                <w:iCs/>
                <w:kern w:val="24"/>
                <w:lang w:val="ru-RU"/>
              </w:rPr>
              <w:t xml:space="preserve"> А</w:t>
            </w:r>
            <w:proofErr w:type="gramEnd"/>
            <w:r w:rsidRPr="007A23E8">
              <w:rPr>
                <w:i/>
                <w:iCs/>
                <w:kern w:val="24"/>
                <w:lang w:val="ru-RU"/>
              </w:rPr>
              <w:t xml:space="preserve"> 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5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1B2953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5</w:t>
            </w: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51B67">
              <w:rPr>
                <w:rFonts w:eastAsia="Arial Unicode MS"/>
                <w:u w:color="000000"/>
                <w:lang w:val="ru-RU"/>
              </w:rPr>
              <w:t>4.6</w:t>
            </w:r>
          </w:p>
        </w:tc>
        <w:tc>
          <w:tcPr>
            <w:tcW w:w="8802" w:type="dxa"/>
            <w:vAlign w:val="center"/>
          </w:tcPr>
          <w:p w:rsidR="002721AF" w:rsidRPr="00451B67" w:rsidRDefault="002721AF" w:rsidP="00176C1A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Строительство универсальной спортивной площадки с искусственным покрытием «Трава»</w:t>
            </w:r>
            <w:r w:rsidRPr="00451B6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D43463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5</w:t>
            </w: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jc w:val="center"/>
              <w:rPr>
                <w:rFonts w:eastAsia="Arial Unicode MS"/>
                <w:b/>
                <w:u w:color="000000"/>
                <w:lang w:val="ru-RU"/>
              </w:rPr>
            </w:pPr>
            <w:r w:rsidRPr="00D43463">
              <w:rPr>
                <w:rFonts w:eastAsia="Arial Unicode MS"/>
                <w:b/>
                <w:u w:color="000000"/>
                <w:lang w:val="ru-RU"/>
              </w:rPr>
              <w:t>Направление «Развитие здравоохранения»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Pr="00451B67">
              <w:rPr>
                <w:rFonts w:eastAsia="Arial Unicode MS"/>
                <w:u w:color="000000"/>
                <w:lang w:val="ru-RU"/>
              </w:rPr>
              <w:t>.1</w:t>
            </w:r>
          </w:p>
        </w:tc>
        <w:tc>
          <w:tcPr>
            <w:tcW w:w="8802" w:type="dxa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Модернизация зон регистрации и ожидания приема Новопавловской участковой больницы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Pr="00451B67">
              <w:rPr>
                <w:rFonts w:eastAsia="Arial Unicode MS"/>
                <w:u w:color="000000"/>
                <w:lang w:val="ru-RU"/>
              </w:rPr>
              <w:t>.2</w:t>
            </w:r>
          </w:p>
        </w:tc>
        <w:tc>
          <w:tcPr>
            <w:tcW w:w="8802" w:type="dxa"/>
            <w:vAlign w:val="center"/>
          </w:tcPr>
          <w:p w:rsidR="002721AF" w:rsidRPr="007A23E8" w:rsidRDefault="002721AF" w:rsidP="00176C1A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7A23E8">
              <w:rPr>
                <w:i/>
                <w:iCs/>
                <w:kern w:val="24"/>
                <w:lang w:val="ru-RU"/>
              </w:rPr>
              <w:t>Приобретение автомобиля скорой медицинской помощи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8802" w:type="dxa"/>
            <w:vAlign w:val="center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i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коммунальной инфраструктуры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  <w:r w:rsidRPr="00451B67">
              <w:rPr>
                <w:rFonts w:eastAsia="Arial Unicode MS"/>
                <w:u w:color="000000"/>
                <w:lang w:val="ru-RU"/>
              </w:rPr>
              <w:t>.</w:t>
            </w:r>
            <w:r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8802" w:type="dxa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образования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8</w:t>
            </w: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объектов транспортной инфраструктуры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</w:t>
            </w: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промышленности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10</w:t>
            </w: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туризма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11</w:t>
            </w: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Р</w:t>
            </w:r>
            <w:r w:rsidRPr="00D43463">
              <w:rPr>
                <w:rFonts w:eastAsia="Arial Unicode MS"/>
                <w:b/>
                <w:u w:color="000000"/>
              </w:rPr>
              <w:t>азвитие физической культуры и спорта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12</w:t>
            </w: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С</w:t>
            </w:r>
            <w:r w:rsidRPr="00D43463">
              <w:rPr>
                <w:rFonts w:eastAsia="Arial Unicode MS"/>
                <w:b/>
                <w:u w:color="000000"/>
              </w:rPr>
              <w:t>одействие реализации инвестиционных проектов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</w:t>
            </w:r>
          </w:p>
        </w:tc>
        <w:tc>
          <w:tcPr>
            <w:tcW w:w="8802" w:type="dxa"/>
            <w:vAlign w:val="center"/>
          </w:tcPr>
          <w:p w:rsidR="002721AF" w:rsidRPr="00D43463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b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E55510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13.1</w:t>
            </w:r>
          </w:p>
        </w:tc>
        <w:tc>
          <w:tcPr>
            <w:tcW w:w="8802" w:type="dxa"/>
            <w:vAlign w:val="center"/>
          </w:tcPr>
          <w:p w:rsidR="002721AF" w:rsidRPr="00CF0129" w:rsidRDefault="00CF0129" w:rsidP="00176C1A">
            <w:pPr>
              <w:outlineLvl w:val="0"/>
              <w:rPr>
                <w:rFonts w:eastAsia="Arial Unicode MS"/>
                <w:b/>
                <w:i/>
                <w:lang w:val="ru-RU"/>
              </w:rPr>
            </w:pPr>
            <w:r w:rsidRPr="00CF0129">
              <w:rPr>
                <w:i/>
                <w:iCs/>
                <w:kern w:val="24"/>
                <w:lang w:val="ru-RU"/>
              </w:rPr>
              <w:t>Предоставление субсидий, направленные на развитие малого и среднего предпринимательства (возмещение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организациях)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14</w:t>
            </w:r>
          </w:p>
        </w:tc>
        <w:tc>
          <w:tcPr>
            <w:tcW w:w="8802" w:type="dxa"/>
            <w:vAlign w:val="center"/>
          </w:tcPr>
          <w:p w:rsidR="002721AF" w:rsidRPr="00451B67" w:rsidRDefault="002721AF" w:rsidP="00176C1A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i/>
                <w:u w:color="000000"/>
              </w:rPr>
            </w:pPr>
            <w:r w:rsidRPr="00D43463">
              <w:rPr>
                <w:rFonts w:eastAsia="Arial Unicode MS"/>
                <w:b/>
                <w:u w:color="000000"/>
              </w:rPr>
              <w:t>Направление «</w:t>
            </w:r>
            <w:r>
              <w:rPr>
                <w:rFonts w:eastAsia="Arial Unicode MS"/>
                <w:b/>
                <w:u w:color="000000"/>
              </w:rPr>
              <w:t>Э</w:t>
            </w:r>
            <w:r w:rsidRPr="00D43463">
              <w:rPr>
                <w:rFonts w:eastAsia="Arial Unicode MS"/>
                <w:b/>
                <w:u w:color="000000"/>
              </w:rPr>
              <w:t>кологическое развитие</w:t>
            </w:r>
            <w:r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802" w:type="dxa"/>
            <w:vAlign w:val="center"/>
          </w:tcPr>
          <w:p w:rsidR="002721AF" w:rsidRPr="00451B67" w:rsidRDefault="002721AF" w:rsidP="00176C1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2721AF" w:rsidRPr="00C15445" w:rsidTr="0017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cantSplit/>
          <w:trHeight w:val="20"/>
          <w:jc w:val="center"/>
        </w:trPr>
        <w:tc>
          <w:tcPr>
            <w:tcW w:w="662" w:type="dxa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802" w:type="dxa"/>
            <w:vAlign w:val="center"/>
          </w:tcPr>
          <w:p w:rsidR="002721AF" w:rsidRPr="00B00ADB" w:rsidRDefault="002721AF" w:rsidP="00176C1A">
            <w:pPr>
              <w:spacing w:line="220" w:lineRule="exact"/>
              <w:outlineLvl w:val="0"/>
              <w:rPr>
                <w:i/>
                <w:iCs/>
                <w:kern w:val="24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ИТОГО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20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15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2721AF" w:rsidRPr="003E390B" w:rsidRDefault="002721AF" w:rsidP="00176C1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35</w:t>
            </w:r>
          </w:p>
        </w:tc>
      </w:tr>
    </w:tbl>
    <w:p w:rsidR="002721AF" w:rsidRDefault="002721AF" w:rsidP="002721AF">
      <w:pPr>
        <w:tabs>
          <w:tab w:val="left" w:pos="461"/>
        </w:tabs>
        <w:spacing w:before="120"/>
        <w:rPr>
          <w:rFonts w:eastAsia="Arial Unicode MS"/>
          <w:b/>
          <w:u w:color="000000"/>
          <w:lang w:val="ru-RU"/>
        </w:rPr>
      </w:pPr>
    </w:p>
    <w:p w:rsidR="002721AF" w:rsidRDefault="002721AF" w:rsidP="002721AF">
      <w:pPr>
        <w:spacing w:after="200" w:line="276" w:lineRule="auto"/>
        <w:rPr>
          <w:lang w:val="ru-RU"/>
        </w:rPr>
      </w:pPr>
      <w:r>
        <w:rPr>
          <w:rFonts w:eastAsia="Arial Unicode MS"/>
          <w:b/>
          <w:bCs/>
          <w:color w:val="000000" w:themeColor="text1"/>
          <w:u w:color="000000"/>
          <w:lang w:val="ru-RU"/>
        </w:rPr>
        <w:t>7. ОПИСАНИЕ ПРОГРАММЫ</w:t>
      </w:r>
      <w:r>
        <w:rPr>
          <w:lang w:val="ru-RU"/>
        </w:rPr>
        <w:t xml:space="preserve"> </w:t>
      </w: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8"/>
        <w:gridCol w:w="12097"/>
      </w:tblGrid>
      <w:tr w:rsidR="002721AF" w:rsidRPr="00E55510" w:rsidTr="00176C1A">
        <w:trPr>
          <w:cantSplit/>
          <w:trHeight w:val="555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792274" w:rsidRDefault="002721AF" w:rsidP="00176C1A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u w:color="000000"/>
                <w:lang w:val="ru-RU"/>
              </w:rPr>
              <w:t>Связь с государственными программами Российской Федерации, субъекта Российской Федерации, муниципальными программами (в т.ч. районными)</w:t>
            </w:r>
          </w:p>
        </w:tc>
        <w:tc>
          <w:tcPr>
            <w:tcW w:w="1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273E2A">
              <w:rPr>
                <w:sz w:val="22"/>
                <w:szCs w:val="22"/>
                <w:lang w:val="ru-RU"/>
              </w:rPr>
              <w:t>программа</w:t>
            </w:r>
            <w:r w:rsidRPr="00273E2A">
              <w:rPr>
                <w:rStyle w:val="ae"/>
                <w:sz w:val="22"/>
                <w:szCs w:val="22"/>
                <w:lang w:val="ru-RU"/>
              </w:rPr>
              <w:t xml:space="preserve"> </w:t>
            </w:r>
            <w:r w:rsidRPr="00273E2A">
              <w:rPr>
                <w:sz w:val="22"/>
                <w:szCs w:val="22"/>
                <w:lang w:val="ru-RU"/>
              </w:rPr>
              <w:t>«Развитие малого предпринимательства в городском поселении «Новопавловское» на 2016-2018 г.г.»</w:t>
            </w:r>
          </w:p>
          <w:p w:rsidR="002721AF" w:rsidRPr="00273E2A" w:rsidRDefault="002721AF" w:rsidP="00176C1A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программа </w:t>
            </w:r>
            <w:r w:rsidRPr="00273E2A">
              <w:rPr>
                <w:sz w:val="22"/>
                <w:szCs w:val="22"/>
                <w:lang w:val="ru-RU"/>
              </w:rPr>
              <w:t>«Формирование  современной  городской среды  городского поселения «Новопавловское»</w:t>
            </w:r>
          </w:p>
          <w:p w:rsidR="002721AF" w:rsidRDefault="002721AF" w:rsidP="00176C1A">
            <w:pPr>
              <w:rPr>
                <w:lang w:val="ru-RU"/>
              </w:rPr>
            </w:pPr>
            <w:r w:rsidRPr="00DF6D78">
              <w:rPr>
                <w:sz w:val="22"/>
                <w:szCs w:val="22"/>
                <w:lang w:val="ru-RU"/>
              </w:rPr>
              <w:t>на 2017 год»</w:t>
            </w:r>
          </w:p>
          <w:p w:rsidR="002721AF" w:rsidRDefault="002721AF" w:rsidP="00176C1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F57B0">
              <w:rPr>
                <w:color w:val="000000"/>
                <w:shd w:val="clear" w:color="auto" w:fill="FFFFFF" w:themeFill="background1"/>
                <w:lang w:val="ru-RU"/>
              </w:rPr>
              <w:t xml:space="preserve">- </w:t>
            </w:r>
            <w:r>
              <w:rPr>
                <w:color w:val="000000"/>
                <w:shd w:val="clear" w:color="auto" w:fill="FFFFFF" w:themeFill="background1"/>
                <w:lang w:val="ru-RU"/>
              </w:rPr>
              <w:t xml:space="preserve">муниципальная программа </w:t>
            </w:r>
            <w:r w:rsidRPr="00273E2A">
              <w:rPr>
                <w:rStyle w:val="ae"/>
                <w:sz w:val="22"/>
                <w:szCs w:val="22"/>
                <w:lang w:val="ru-RU"/>
              </w:rPr>
              <w:t xml:space="preserve"> </w:t>
            </w:r>
            <w:r w:rsidRPr="00273E2A">
              <w:rPr>
                <w:sz w:val="22"/>
                <w:szCs w:val="22"/>
                <w:lang w:val="ru-RU"/>
              </w:rPr>
              <w:t>«Развитие малого предпринимательства в городском поселении «Новопавловское» на 2016-2018 г.г.»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:rsidR="002721AF" w:rsidRDefault="002721AF" w:rsidP="00176C1A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9F57B0">
              <w:rPr>
                <w:color w:val="000000"/>
                <w:shd w:val="clear" w:color="auto" w:fill="FFFFFF"/>
                <w:lang w:val="ru-RU"/>
              </w:rPr>
              <w:t>утверждена</w:t>
            </w:r>
            <w:proofErr w:type="gramEnd"/>
            <w:r w:rsidRPr="009F57B0">
              <w:rPr>
                <w:color w:val="000000"/>
                <w:shd w:val="clear" w:color="auto" w:fill="FFFFFF"/>
                <w:lang w:val="ru-RU"/>
              </w:rPr>
              <w:t xml:space="preserve"> Постановлением Администрации городского поселения «Новопавловское»» от </w:t>
            </w:r>
            <w:r>
              <w:rPr>
                <w:color w:val="000000"/>
                <w:shd w:val="clear" w:color="auto" w:fill="FFFFFF"/>
                <w:lang w:val="ru-RU"/>
              </w:rPr>
              <w:t>27.07.2016 №33</w:t>
            </w:r>
          </w:p>
          <w:p w:rsidR="002721AF" w:rsidRPr="00273E2A" w:rsidRDefault="002721AF" w:rsidP="00176C1A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-муниципальная программа </w:t>
            </w:r>
            <w:r w:rsidRPr="00273E2A">
              <w:rPr>
                <w:sz w:val="22"/>
                <w:szCs w:val="22"/>
                <w:lang w:val="ru-RU"/>
              </w:rPr>
              <w:t>«Формирование  современной  городской среды  городского поселения «Новопавловское»</w:t>
            </w:r>
          </w:p>
          <w:p w:rsidR="002721AF" w:rsidRPr="00273E2A" w:rsidRDefault="002721AF" w:rsidP="00176C1A">
            <w:pPr>
              <w:rPr>
                <w:lang w:val="ru-RU"/>
              </w:rPr>
            </w:pPr>
            <w:r w:rsidRPr="009F57B0">
              <w:rPr>
                <w:sz w:val="22"/>
                <w:szCs w:val="22"/>
                <w:lang w:val="ru-RU"/>
              </w:rPr>
              <w:t>на 2017 год»</w:t>
            </w:r>
          </w:p>
          <w:p w:rsidR="002721AF" w:rsidRPr="009F57B0" w:rsidRDefault="002721AF" w:rsidP="00176C1A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/>
              </w:rPr>
            </w:pPr>
            <w:proofErr w:type="gramStart"/>
            <w:r w:rsidRPr="009F57B0">
              <w:rPr>
                <w:color w:val="000000"/>
                <w:shd w:val="clear" w:color="auto" w:fill="FFFFFF"/>
                <w:lang w:val="ru-RU"/>
              </w:rPr>
              <w:t>утверждена</w:t>
            </w:r>
            <w:proofErr w:type="gramEnd"/>
            <w:r w:rsidRPr="009F57B0">
              <w:rPr>
                <w:color w:val="000000"/>
                <w:shd w:val="clear" w:color="auto" w:fill="FFFFFF"/>
                <w:lang w:val="ru-RU"/>
              </w:rPr>
              <w:t xml:space="preserve"> Постановлением Администрации городского поселения «Новопавловское»» от </w:t>
            </w:r>
            <w:r>
              <w:rPr>
                <w:color w:val="000000"/>
                <w:shd w:val="clear" w:color="auto" w:fill="FFFFFF"/>
                <w:lang w:val="ru-RU"/>
              </w:rPr>
              <w:t>20 марта 2017 г.№29а</w:t>
            </w:r>
          </w:p>
          <w:p w:rsidR="002721AF" w:rsidRPr="009F57B0" w:rsidRDefault="002721AF" w:rsidP="00176C1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F57B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- Государственная программа Забайкальского края «Экономическое развитие», утверждена Постановлением Правительства Забайкальского края от 23 апреля</w:t>
            </w:r>
            <w:r w:rsidRPr="009F57B0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F57B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2014 года № 220;</w:t>
            </w:r>
          </w:p>
          <w:p w:rsidR="002721AF" w:rsidRPr="009F57B0" w:rsidRDefault="002721AF" w:rsidP="00176C1A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 w:rsidRPr="009F57B0">
              <w:rPr>
                <w:rFonts w:eastAsia="Arial Unicode MS"/>
                <w:u w:color="000000"/>
                <w:lang w:val="ru-RU"/>
              </w:rPr>
              <w:t xml:space="preserve"> Закон о бюджете Забайкальского края;</w:t>
            </w:r>
          </w:p>
          <w:p w:rsidR="002721AF" w:rsidRPr="00C835DF" w:rsidRDefault="002721AF" w:rsidP="00176C1A">
            <w:pPr>
              <w:autoSpaceDE w:val="0"/>
              <w:autoSpaceDN w:val="0"/>
              <w:adjustRightInd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Закон Забайкальского края от 24.11.2011 № 585-ЗЗК «О дорожном фонде Забайкальского края»</w:t>
            </w:r>
          </w:p>
        </w:tc>
      </w:tr>
      <w:tr w:rsidR="002721AF" w:rsidRPr="00E55510" w:rsidTr="00176C1A">
        <w:trPr>
          <w:cantSplit/>
          <w:trHeight w:val="768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792274" w:rsidRDefault="002721AF" w:rsidP="00176C1A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lang w:val="ru-RU"/>
              </w:rPr>
              <w:br w:type="page"/>
            </w:r>
            <w:r w:rsidRPr="00792274">
              <w:rPr>
                <w:rFonts w:eastAsia="Arial Unicode MS"/>
                <w:b/>
                <w:u w:color="000000"/>
                <w:lang w:val="ru-RU"/>
              </w:rPr>
              <w:t>Формальные основания для инициации</w:t>
            </w:r>
          </w:p>
        </w:tc>
        <w:tc>
          <w:tcPr>
            <w:tcW w:w="1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Pr="00C835DF" w:rsidRDefault="002721AF" w:rsidP="00176C1A">
            <w:pPr>
              <w:spacing w:line="233" w:lineRule="auto"/>
              <w:rPr>
                <w:rFonts w:eastAsia="Arial Unicode MS"/>
                <w:i/>
                <w:u w:color="000000"/>
                <w:lang w:val="ru-RU"/>
              </w:rPr>
            </w:pPr>
            <w:r w:rsidRPr="00BA4913">
              <w:rPr>
                <w:rFonts w:eastAsia="Arial Unicode MS"/>
                <w:u w:color="000000"/>
                <w:lang w:val="ru-RU"/>
              </w:rPr>
              <w:t>В рамках решения основных задач по направлению «Моногорода», утвержденного протоколом заседания президиума Совета при Президенте Российской Федерации по стратегическому развитию и приоритетным проектам от 19 сентября 2016 г. №4</w:t>
            </w:r>
          </w:p>
        </w:tc>
      </w:tr>
      <w:tr w:rsidR="002721AF" w:rsidRPr="00E55510" w:rsidTr="00176C1A">
        <w:trPr>
          <w:cantSplit/>
          <w:trHeight w:val="768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21AF" w:rsidRDefault="002721AF" w:rsidP="00176C1A">
            <w:pPr>
              <w:spacing w:line="233" w:lineRule="auto"/>
              <w:rPr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lastRenderedPageBreak/>
              <w:t>Возможные</w:t>
            </w:r>
            <w:r w:rsidRPr="00792274">
              <w:rPr>
                <w:rFonts w:eastAsia="Arial Unicode MS"/>
                <w:b/>
                <w:u w:color="000000"/>
                <w:lang w:val="ru-RU"/>
              </w:rPr>
              <w:t xml:space="preserve"> риски и возможности</w:t>
            </w:r>
          </w:p>
        </w:tc>
        <w:tc>
          <w:tcPr>
            <w:tcW w:w="1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tbl>
            <w:tblPr>
              <w:tblStyle w:val="ab"/>
              <w:tblW w:w="11484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5516"/>
              <w:gridCol w:w="5110"/>
            </w:tblGrid>
            <w:tr w:rsidR="002721AF" w:rsidRPr="00E55510" w:rsidTr="00176C1A">
              <w:trPr>
                <w:trHeight w:val="52"/>
              </w:trPr>
              <w:tc>
                <w:tcPr>
                  <w:tcW w:w="858" w:type="dxa"/>
                </w:tcPr>
                <w:p w:rsidR="002721AF" w:rsidRPr="00A629E4" w:rsidRDefault="002721AF" w:rsidP="00176C1A">
                  <w:pPr>
                    <w:jc w:val="center"/>
                    <w:rPr>
                      <w:b/>
                      <w:lang w:val="ru-RU"/>
                    </w:rPr>
                  </w:pPr>
                  <w:r w:rsidRPr="00A629E4">
                    <w:rPr>
                      <w:b/>
                      <w:lang w:val="ru-RU"/>
                    </w:rPr>
                    <w:t>№п/п</w:t>
                  </w:r>
                </w:p>
              </w:tc>
              <w:tc>
                <w:tcPr>
                  <w:tcW w:w="5516" w:type="dxa"/>
                </w:tcPr>
                <w:p w:rsidR="002721AF" w:rsidRPr="00A629E4" w:rsidRDefault="002721AF" w:rsidP="00176C1A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Наименования риска/возможности/</w:t>
                  </w:r>
                </w:p>
              </w:tc>
              <w:tc>
                <w:tcPr>
                  <w:tcW w:w="5110" w:type="dxa"/>
                </w:tcPr>
                <w:p w:rsidR="002721AF" w:rsidRPr="00A629E4" w:rsidRDefault="002721AF" w:rsidP="00176C1A">
                  <w:pPr>
                    <w:jc w:val="center"/>
                    <w:rPr>
                      <w:b/>
                      <w:lang w:val="ru-RU"/>
                    </w:rPr>
                  </w:pPr>
                  <w:r w:rsidRPr="00A629E4">
                    <w:rPr>
                      <w:b/>
                      <w:lang w:val="ru-RU"/>
                    </w:rPr>
                    <w:t>Мероприятия по предупреждению риска/реализации возможности</w:t>
                  </w:r>
                </w:p>
              </w:tc>
            </w:tr>
            <w:tr w:rsidR="002721AF" w:rsidRPr="00E55510" w:rsidTr="00176C1A">
              <w:trPr>
                <w:trHeight w:val="105"/>
              </w:trPr>
              <w:tc>
                <w:tcPr>
                  <w:tcW w:w="858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1.</w:t>
                  </w:r>
                </w:p>
              </w:tc>
              <w:tc>
                <w:tcPr>
                  <w:tcW w:w="5516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Срыв сроков реализации запланированных проектов и мероприятий, связанный с задержками финансирования и действием внешних факторов.</w:t>
                  </w:r>
                </w:p>
              </w:tc>
              <w:tc>
                <w:tcPr>
                  <w:tcW w:w="5110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Корректировка муниципальных и государственных программ в части внесения изменений в финансирование мероприятий</w:t>
                  </w:r>
                </w:p>
              </w:tc>
            </w:tr>
            <w:tr w:rsidR="002721AF" w:rsidRPr="00E55510" w:rsidTr="00176C1A">
              <w:trPr>
                <w:trHeight w:val="52"/>
              </w:trPr>
              <w:tc>
                <w:tcPr>
                  <w:tcW w:w="858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Pr="00A629E4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5516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Снижение производственного потенциала и низкая инвестиционная активность</w:t>
                  </w:r>
                </w:p>
              </w:tc>
              <w:tc>
                <w:tcPr>
                  <w:tcW w:w="5110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2721AF" w:rsidRPr="00E55510" w:rsidTr="00176C1A">
              <w:trPr>
                <w:trHeight w:val="108"/>
              </w:trPr>
              <w:tc>
                <w:tcPr>
                  <w:tcW w:w="858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  <w:r w:rsidRPr="00A629E4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5516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Нехватка финансовых ресурсов, связанная с невыполнением обязательств отдельными ключевыми субъектами запланированных проектов и мероприятий.</w:t>
                  </w:r>
                </w:p>
              </w:tc>
              <w:tc>
                <w:tcPr>
                  <w:tcW w:w="5110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Подборка всех возможных мер государственной и региональной поддержки</w:t>
                  </w:r>
                </w:p>
              </w:tc>
            </w:tr>
            <w:tr w:rsidR="002721AF" w:rsidRPr="00E55510" w:rsidTr="00176C1A">
              <w:trPr>
                <w:trHeight w:val="80"/>
              </w:trPr>
              <w:tc>
                <w:tcPr>
                  <w:tcW w:w="858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</w:t>
                  </w:r>
                </w:p>
              </w:tc>
              <w:tc>
                <w:tcPr>
                  <w:tcW w:w="5516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Потенциал для реализации проектов в сфере МСП (незанятые инвестиционные ниши, рыночные сегменты)</w:t>
                  </w:r>
                </w:p>
              </w:tc>
              <w:tc>
                <w:tcPr>
                  <w:tcW w:w="5110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2721AF" w:rsidRPr="00E55510" w:rsidTr="00176C1A">
              <w:trPr>
                <w:trHeight w:val="80"/>
              </w:trPr>
              <w:tc>
                <w:tcPr>
                  <w:tcW w:w="858" w:type="dxa"/>
                </w:tcPr>
                <w:p w:rsidR="002721AF" w:rsidRDefault="002721AF" w:rsidP="00176C1A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5.</w:t>
                  </w:r>
                </w:p>
                <w:p w:rsidR="002721AF" w:rsidRDefault="002721AF" w:rsidP="00176C1A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516" w:type="dxa"/>
                </w:tcPr>
                <w:p w:rsidR="002721AF" w:rsidRDefault="002721AF" w:rsidP="00176C1A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Потенциал для реализации проектов с использованием механизма </w:t>
                  </w:r>
                  <w:proofErr w:type="spellStart"/>
                  <w:r>
                    <w:rPr>
                      <w:lang w:val="ru-RU"/>
                    </w:rPr>
                    <w:t>муниципально</w:t>
                  </w:r>
                  <w:proofErr w:type="spellEnd"/>
                  <w:r>
                    <w:rPr>
                      <w:lang w:val="ru-RU"/>
                    </w:rPr>
                    <w:t>-частного партнерства</w:t>
                  </w:r>
                </w:p>
              </w:tc>
              <w:tc>
                <w:tcPr>
                  <w:tcW w:w="5110" w:type="dxa"/>
                </w:tcPr>
                <w:p w:rsidR="002721AF" w:rsidRPr="00A629E4" w:rsidRDefault="002721AF" w:rsidP="00176C1A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2721AF" w:rsidRPr="00BA4913" w:rsidRDefault="002721AF" w:rsidP="00176C1A">
            <w:pPr>
              <w:spacing w:line="233" w:lineRule="auto"/>
              <w:rPr>
                <w:rFonts w:eastAsia="Arial Unicode MS"/>
                <w:u w:color="000000"/>
                <w:lang w:val="ru-RU"/>
              </w:rPr>
            </w:pPr>
          </w:p>
        </w:tc>
      </w:tr>
    </w:tbl>
    <w:p w:rsidR="002721AF" w:rsidRPr="00D0699A" w:rsidRDefault="002721AF" w:rsidP="002721AF">
      <w:pPr>
        <w:rPr>
          <w:lang w:val="ru-RU"/>
        </w:rPr>
      </w:pPr>
    </w:p>
    <w:p w:rsidR="002721AF" w:rsidRPr="00122E05" w:rsidRDefault="002721AF" w:rsidP="002721AF">
      <w:pPr>
        <w:rPr>
          <w:lang w:val="ru-RU"/>
        </w:rPr>
      </w:pPr>
    </w:p>
    <w:p w:rsidR="00044E12" w:rsidRPr="002721AF" w:rsidRDefault="00044E12">
      <w:pPr>
        <w:rPr>
          <w:lang w:val="ru-RU"/>
        </w:rPr>
      </w:pPr>
    </w:p>
    <w:sectPr w:rsidR="00044E12" w:rsidRPr="002721AF" w:rsidSect="00F76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9389" w:h="11906" w:orient="landscape"/>
      <w:pgMar w:top="567" w:right="567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Курчатов Евгений Эдуардович" w:date="2017-07-11T11:18:00Z" w:initials="КЕЭ">
    <w:p w:rsidR="00F76FE7" w:rsidRDefault="00F76FE7">
      <w:pPr>
        <w:pStyle w:val="a5"/>
        <w:rPr>
          <w:lang w:val="ru-RU"/>
        </w:rPr>
      </w:pPr>
      <w:r>
        <w:rPr>
          <w:rStyle w:val="af"/>
        </w:rPr>
        <w:annotationRef/>
      </w:r>
      <w:r>
        <w:rPr>
          <w:lang w:val="ru-RU"/>
        </w:rPr>
        <w:t xml:space="preserve">Это типовая контрольная точка согласно письму </w:t>
      </w:r>
      <w:proofErr w:type="spellStart"/>
      <w:r>
        <w:rPr>
          <w:lang w:val="ru-RU"/>
        </w:rPr>
        <w:t>Макиевой</w:t>
      </w:r>
      <w:proofErr w:type="spellEnd"/>
      <w:r>
        <w:rPr>
          <w:lang w:val="ru-RU"/>
        </w:rPr>
        <w:t xml:space="preserve"> с датой 03.11.17., ее мы не трогаем</w:t>
      </w:r>
    </w:p>
    <w:p w:rsidR="00F76FE7" w:rsidRPr="004D2C07" w:rsidRDefault="00F76FE7">
      <w:pPr>
        <w:pStyle w:val="a5"/>
        <w:rPr>
          <w:lang w:val="ru-RU"/>
        </w:rPr>
      </w:pPr>
      <w:r>
        <w:rPr>
          <w:lang w:val="ru-RU"/>
        </w:rPr>
        <w:t xml:space="preserve">Если мероприятие будет завершено позже, то создайте контрольную точку на 18 год </w:t>
      </w:r>
    </w:p>
  </w:comment>
  <w:comment w:id="1" w:author="Курчатов Евгений Эдуардович" w:date="2017-07-11T11:20:00Z" w:initials="КЕЭ">
    <w:p w:rsidR="00F76FE7" w:rsidRDefault="00F76FE7" w:rsidP="004D2C07">
      <w:pPr>
        <w:pStyle w:val="a5"/>
        <w:rPr>
          <w:lang w:val="ru-RU"/>
        </w:rPr>
      </w:pPr>
      <w:r>
        <w:rPr>
          <w:rStyle w:val="af"/>
        </w:rPr>
        <w:annotationRef/>
      </w:r>
      <w:r>
        <w:rPr>
          <w:lang w:val="ru-RU"/>
        </w:rPr>
        <w:t xml:space="preserve">Это типовая контрольная точка согласно письму </w:t>
      </w:r>
      <w:proofErr w:type="spellStart"/>
      <w:r>
        <w:rPr>
          <w:lang w:val="ru-RU"/>
        </w:rPr>
        <w:t>Макиевой</w:t>
      </w:r>
      <w:proofErr w:type="spellEnd"/>
      <w:r>
        <w:rPr>
          <w:lang w:val="ru-RU"/>
        </w:rPr>
        <w:t xml:space="preserve"> с датой 03.11.17., ее мы не трогаем</w:t>
      </w:r>
    </w:p>
    <w:p w:rsidR="00F76FE7" w:rsidRPr="004D2C07" w:rsidRDefault="00F76FE7" w:rsidP="004D2C07">
      <w:pPr>
        <w:pStyle w:val="a5"/>
        <w:rPr>
          <w:lang w:val="ru-RU"/>
        </w:rPr>
      </w:pPr>
      <w:r>
        <w:rPr>
          <w:lang w:val="ru-RU"/>
        </w:rPr>
        <w:t xml:space="preserve">Если мероприятие будет завершено позже, то создайте контрольную точку на 18 год </w:t>
      </w:r>
    </w:p>
    <w:p w:rsidR="00F76FE7" w:rsidRPr="004D2C07" w:rsidRDefault="00F76FE7">
      <w:pPr>
        <w:pStyle w:val="a5"/>
        <w:rPr>
          <w:lang w:val="ru-RU"/>
        </w:rPr>
      </w:pPr>
    </w:p>
  </w:comment>
  <w:comment w:id="2" w:author="Курчатов Евгений Эдуардович" w:date="2017-07-11T11:21:00Z" w:initials="КЕЭ">
    <w:p w:rsidR="00F76FE7" w:rsidRDefault="00F76FE7" w:rsidP="004D2C07">
      <w:pPr>
        <w:pStyle w:val="a5"/>
        <w:rPr>
          <w:lang w:val="ru-RU"/>
        </w:rPr>
      </w:pPr>
      <w:r>
        <w:rPr>
          <w:rStyle w:val="af"/>
        </w:rPr>
        <w:annotationRef/>
      </w:r>
      <w:r>
        <w:rPr>
          <w:lang w:val="ru-RU"/>
        </w:rPr>
        <w:t xml:space="preserve">Это типовая контрольная точка согласно письму </w:t>
      </w:r>
      <w:proofErr w:type="spellStart"/>
      <w:r>
        <w:rPr>
          <w:lang w:val="ru-RU"/>
        </w:rPr>
        <w:t>Макиевой</w:t>
      </w:r>
      <w:proofErr w:type="spellEnd"/>
      <w:r>
        <w:rPr>
          <w:lang w:val="ru-RU"/>
        </w:rPr>
        <w:t xml:space="preserve"> с датой 03.11.17., ее мы не трогаем</w:t>
      </w:r>
    </w:p>
    <w:p w:rsidR="00F76FE7" w:rsidRPr="004D2C07" w:rsidRDefault="00F76FE7" w:rsidP="004D2C07">
      <w:pPr>
        <w:pStyle w:val="a5"/>
        <w:rPr>
          <w:lang w:val="ru-RU"/>
        </w:rPr>
      </w:pPr>
      <w:r>
        <w:rPr>
          <w:lang w:val="ru-RU"/>
        </w:rPr>
        <w:t xml:space="preserve">Если мероприятие будет завершено позже, то создайте контрольную точку на 18 год </w:t>
      </w:r>
    </w:p>
    <w:p w:rsidR="00F76FE7" w:rsidRPr="004D2C07" w:rsidRDefault="00F76FE7">
      <w:pPr>
        <w:pStyle w:val="a5"/>
        <w:rPr>
          <w:lang w:val="ru-RU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D2CE3C" w15:done="0"/>
  <w15:commentEx w15:paraId="0E6E3C51" w15:done="0"/>
  <w15:commentEx w15:paraId="275DFF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E7" w:rsidRDefault="00F76FE7" w:rsidP="002721AF">
      <w:r>
        <w:separator/>
      </w:r>
    </w:p>
  </w:endnote>
  <w:endnote w:type="continuationSeparator" w:id="0">
    <w:p w:rsidR="00F76FE7" w:rsidRDefault="00F76FE7" w:rsidP="0027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E7" w:rsidRDefault="00F76FE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E7" w:rsidRDefault="00F76FE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E7" w:rsidRDefault="00F76FE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E7" w:rsidRDefault="00F76FE7" w:rsidP="002721AF">
      <w:r>
        <w:separator/>
      </w:r>
    </w:p>
  </w:footnote>
  <w:footnote w:type="continuationSeparator" w:id="0">
    <w:p w:rsidR="00F76FE7" w:rsidRDefault="00F76FE7" w:rsidP="002721AF">
      <w:r>
        <w:continuationSeparator/>
      </w:r>
    </w:p>
  </w:footnote>
  <w:footnote w:id="1">
    <w:p w:rsidR="00F76FE7" w:rsidRDefault="00F76FE7" w:rsidP="002721AF"/>
    <w:p w:rsidR="00F76FE7" w:rsidRPr="009161D4" w:rsidRDefault="00F76FE7" w:rsidP="002721AF">
      <w:pPr>
        <w:autoSpaceDE w:val="0"/>
        <w:autoSpaceDN w:val="0"/>
        <w:adjustRightInd w:val="0"/>
        <w:ind w:firstLine="540"/>
        <w:jc w:val="both"/>
        <w:rPr>
          <w:i/>
          <w:iCs/>
          <w:lang w:val="ru-RU" w:eastAsia="ru-RU"/>
        </w:rPr>
      </w:pPr>
    </w:p>
  </w:footnote>
  <w:footnote w:id="2">
    <w:p w:rsidR="00F76FE7" w:rsidRPr="00A64FF4" w:rsidRDefault="00F76FE7" w:rsidP="002721AF">
      <w:pPr>
        <w:pStyle w:val="a7"/>
        <w:rPr>
          <w:lang w:val="ru-RU"/>
        </w:rPr>
      </w:pPr>
      <w:r>
        <w:rPr>
          <w:rStyle w:val="a9"/>
        </w:rPr>
        <w:footnoteRef/>
      </w:r>
      <w:r w:rsidRPr="00A64FF4">
        <w:rPr>
          <w:lang w:val="ru-RU"/>
        </w:rPr>
        <w:t xml:space="preserve"> </w:t>
      </w:r>
      <w:r>
        <w:rPr>
          <w:lang w:val="ru-RU"/>
        </w:rPr>
        <w:t>Нарастающим итогом</w:t>
      </w:r>
    </w:p>
  </w:footnote>
  <w:footnote w:id="3">
    <w:p w:rsidR="00F76FE7" w:rsidRPr="00A64FF4" w:rsidRDefault="00F76FE7" w:rsidP="002721AF">
      <w:pPr>
        <w:pStyle w:val="a7"/>
        <w:rPr>
          <w:lang w:val="ru-RU"/>
        </w:rPr>
      </w:pPr>
      <w:r>
        <w:rPr>
          <w:rStyle w:val="a9"/>
        </w:rPr>
        <w:footnoteRef/>
      </w:r>
      <w:r w:rsidRPr="00006D72">
        <w:rPr>
          <w:lang w:val="ru-RU"/>
        </w:rPr>
        <w:t xml:space="preserve"> </w:t>
      </w:r>
      <w:r w:rsidRPr="00A64FF4">
        <w:rPr>
          <w:lang w:val="ru-RU"/>
        </w:rPr>
        <w:t>Нарастающим итогом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E7" w:rsidRDefault="00F76FE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E7" w:rsidRDefault="00F76FE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E7" w:rsidRDefault="00F76FE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05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20D2BFB"/>
    <w:multiLevelType w:val="hybridMultilevel"/>
    <w:tmpl w:val="DDD84502"/>
    <w:lvl w:ilvl="0" w:tplc="905CAE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5407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FCC7244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>
    <w:nsid w:val="667A21E0"/>
    <w:multiLevelType w:val="hybridMultilevel"/>
    <w:tmpl w:val="A08CAB92"/>
    <w:lvl w:ilvl="0" w:tplc="905CA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AB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21E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83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45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CF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C2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E3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058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7585D4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493912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рчатов Евгений Эдуардович">
    <w15:presenceInfo w15:providerId="None" w15:userId="Курчатов Евгений Эдуард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12"/>
    <w:rsid w:val="00044E12"/>
    <w:rsid w:val="00051B30"/>
    <w:rsid w:val="000A12A9"/>
    <w:rsid w:val="000C320C"/>
    <w:rsid w:val="00176C1A"/>
    <w:rsid w:val="00180447"/>
    <w:rsid w:val="002578D8"/>
    <w:rsid w:val="002721AF"/>
    <w:rsid w:val="002850BE"/>
    <w:rsid w:val="00294F76"/>
    <w:rsid w:val="002E410A"/>
    <w:rsid w:val="003050A8"/>
    <w:rsid w:val="0032238C"/>
    <w:rsid w:val="003431CB"/>
    <w:rsid w:val="003544B7"/>
    <w:rsid w:val="003774CD"/>
    <w:rsid w:val="004123B1"/>
    <w:rsid w:val="0041552E"/>
    <w:rsid w:val="00484EA8"/>
    <w:rsid w:val="004D2C07"/>
    <w:rsid w:val="00531E1A"/>
    <w:rsid w:val="005E0A85"/>
    <w:rsid w:val="00715805"/>
    <w:rsid w:val="0074424C"/>
    <w:rsid w:val="00776F8C"/>
    <w:rsid w:val="0080532F"/>
    <w:rsid w:val="008D7B82"/>
    <w:rsid w:val="0096587D"/>
    <w:rsid w:val="00966548"/>
    <w:rsid w:val="00984B74"/>
    <w:rsid w:val="009F25F8"/>
    <w:rsid w:val="00A66E2B"/>
    <w:rsid w:val="00AD26CA"/>
    <w:rsid w:val="00B37B81"/>
    <w:rsid w:val="00B433BE"/>
    <w:rsid w:val="00C966A5"/>
    <w:rsid w:val="00CF0129"/>
    <w:rsid w:val="00DA159D"/>
    <w:rsid w:val="00DB60AD"/>
    <w:rsid w:val="00DE783C"/>
    <w:rsid w:val="00E55510"/>
    <w:rsid w:val="00EF5692"/>
    <w:rsid w:val="00F75144"/>
    <w:rsid w:val="00F76FE7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21AF"/>
    <w:pPr>
      <w:ind w:left="720"/>
      <w:contextualSpacing/>
    </w:pPr>
  </w:style>
  <w:style w:type="paragraph" w:customStyle="1" w:styleId="ConsPlusNormal">
    <w:name w:val="ConsPlusNormal"/>
    <w:rsid w:val="0027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rsid w:val="002721AF"/>
  </w:style>
  <w:style w:type="character" w:customStyle="1" w:styleId="a6">
    <w:name w:val="Текст примечания Знак"/>
    <w:basedOn w:val="a0"/>
    <w:link w:val="a5"/>
    <w:rsid w:val="002721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2721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unhideWhenUsed/>
    <w:rsid w:val="002721A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721A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2721AF"/>
    <w:rPr>
      <w:vertAlign w:val="superscript"/>
    </w:rPr>
  </w:style>
  <w:style w:type="paragraph" w:styleId="aa">
    <w:name w:val="Normal (Web)"/>
    <w:basedOn w:val="a"/>
    <w:uiPriority w:val="99"/>
    <w:unhideWhenUsed/>
    <w:rsid w:val="002721AF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rsid w:val="0027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21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21A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Strong"/>
    <w:basedOn w:val="a0"/>
    <w:uiPriority w:val="22"/>
    <w:qFormat/>
    <w:rsid w:val="002721AF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2721AF"/>
    <w:rPr>
      <w:sz w:val="18"/>
      <w:szCs w:val="18"/>
    </w:rPr>
  </w:style>
  <w:style w:type="character" w:customStyle="1" w:styleId="apple-converted-space">
    <w:name w:val="apple-converted-space"/>
    <w:basedOn w:val="a0"/>
    <w:rsid w:val="002721AF"/>
  </w:style>
  <w:style w:type="paragraph" w:styleId="af0">
    <w:name w:val="annotation subject"/>
    <w:basedOn w:val="a5"/>
    <w:next w:val="a5"/>
    <w:link w:val="af1"/>
    <w:uiPriority w:val="99"/>
    <w:semiHidden/>
    <w:unhideWhenUsed/>
    <w:rsid w:val="002721AF"/>
    <w:rPr>
      <w:b/>
      <w:bCs/>
      <w:sz w:val="20"/>
      <w:szCs w:val="20"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2721A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semiHidden/>
    <w:unhideWhenUsed/>
    <w:rsid w:val="00051B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51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footer"/>
    <w:basedOn w:val="a"/>
    <w:link w:val="af5"/>
    <w:uiPriority w:val="99"/>
    <w:semiHidden/>
    <w:unhideWhenUsed/>
    <w:rsid w:val="00051B3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51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Revision"/>
    <w:hidden/>
    <w:uiPriority w:val="99"/>
    <w:semiHidden/>
    <w:rsid w:val="00F7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21AF"/>
    <w:pPr>
      <w:ind w:left="720"/>
      <w:contextualSpacing/>
    </w:pPr>
  </w:style>
  <w:style w:type="paragraph" w:customStyle="1" w:styleId="ConsPlusNormal">
    <w:name w:val="ConsPlusNormal"/>
    <w:rsid w:val="0027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rsid w:val="002721AF"/>
  </w:style>
  <w:style w:type="character" w:customStyle="1" w:styleId="a6">
    <w:name w:val="Текст примечания Знак"/>
    <w:basedOn w:val="a0"/>
    <w:link w:val="a5"/>
    <w:rsid w:val="002721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2721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unhideWhenUsed/>
    <w:rsid w:val="002721A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721A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2721AF"/>
    <w:rPr>
      <w:vertAlign w:val="superscript"/>
    </w:rPr>
  </w:style>
  <w:style w:type="paragraph" w:styleId="aa">
    <w:name w:val="Normal (Web)"/>
    <w:basedOn w:val="a"/>
    <w:uiPriority w:val="99"/>
    <w:unhideWhenUsed/>
    <w:rsid w:val="002721AF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rsid w:val="0027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21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21A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Strong"/>
    <w:basedOn w:val="a0"/>
    <w:uiPriority w:val="22"/>
    <w:qFormat/>
    <w:rsid w:val="002721AF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2721AF"/>
    <w:rPr>
      <w:sz w:val="18"/>
      <w:szCs w:val="18"/>
    </w:rPr>
  </w:style>
  <w:style w:type="character" w:customStyle="1" w:styleId="apple-converted-space">
    <w:name w:val="apple-converted-space"/>
    <w:basedOn w:val="a0"/>
    <w:rsid w:val="002721AF"/>
  </w:style>
  <w:style w:type="paragraph" w:styleId="af0">
    <w:name w:val="annotation subject"/>
    <w:basedOn w:val="a5"/>
    <w:next w:val="a5"/>
    <w:link w:val="af1"/>
    <w:uiPriority w:val="99"/>
    <w:semiHidden/>
    <w:unhideWhenUsed/>
    <w:rsid w:val="002721AF"/>
    <w:rPr>
      <w:b/>
      <w:bCs/>
      <w:sz w:val="20"/>
      <w:szCs w:val="20"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2721A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semiHidden/>
    <w:unhideWhenUsed/>
    <w:rsid w:val="00051B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51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footer"/>
    <w:basedOn w:val="a"/>
    <w:link w:val="af5"/>
    <w:uiPriority w:val="99"/>
    <w:semiHidden/>
    <w:unhideWhenUsed/>
    <w:rsid w:val="00051B3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51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Revision"/>
    <w:hidden/>
    <w:uiPriority w:val="99"/>
    <w:semiHidden/>
    <w:rsid w:val="00F7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Татьяна Тирских</cp:lastModifiedBy>
  <cp:revision>4</cp:revision>
  <cp:lastPrinted>2017-10-05T08:45:00Z</cp:lastPrinted>
  <dcterms:created xsi:type="dcterms:W3CDTF">2017-10-05T07:30:00Z</dcterms:created>
  <dcterms:modified xsi:type="dcterms:W3CDTF">2017-10-05T09:00:00Z</dcterms:modified>
</cp:coreProperties>
</file>