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0" w:rsidRPr="009C5355" w:rsidRDefault="00BF61E0" w:rsidP="00BF61E0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5355">
        <w:rPr>
          <w:rFonts w:ascii="Times New Roman" w:hAnsi="Times New Roman" w:cs="Times New Roman"/>
          <w:b/>
          <w:sz w:val="32"/>
          <w:szCs w:val="28"/>
        </w:rPr>
        <w:t xml:space="preserve">Методические рекомендации </w:t>
      </w:r>
    </w:p>
    <w:p w:rsidR="00BF61E0" w:rsidRPr="00BF61E0" w:rsidRDefault="00BF61E0" w:rsidP="00BF61E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E0">
        <w:rPr>
          <w:rFonts w:ascii="Times New Roman" w:hAnsi="Times New Roman" w:cs="Times New Roman"/>
          <w:b/>
          <w:sz w:val="28"/>
          <w:szCs w:val="28"/>
        </w:rPr>
        <w:t>по порядку заключения органами местного самоуправления муниципальных образований соглашений о передаче осуществления части полномочий по решению вопросов местного значения</w:t>
      </w:r>
    </w:p>
    <w:p w:rsidR="00BF61E0" w:rsidRPr="00BF61E0" w:rsidRDefault="00BF61E0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полномочий.</w:t>
      </w:r>
    </w:p>
    <w:p w:rsidR="00BF61E0" w:rsidRDefault="00BF61E0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E0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полномочий.</w:t>
      </w:r>
    </w:p>
    <w:p w:rsidR="00412E85" w:rsidRPr="00412E85" w:rsidRDefault="00412E85" w:rsidP="00412E85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12E85">
        <w:rPr>
          <w:rFonts w:ascii="Times New Roman" w:hAnsi="Times New Roman" w:cs="Times New Roman"/>
          <w:sz w:val="28"/>
          <w:szCs w:val="28"/>
        </w:rPr>
        <w:t>ля реализации указанной нормы необходимо утверждение представительны</w:t>
      </w:r>
      <w:r w:rsidR="00B37AD4">
        <w:rPr>
          <w:rFonts w:ascii="Times New Roman" w:hAnsi="Times New Roman" w:cs="Times New Roman"/>
          <w:sz w:val="28"/>
          <w:szCs w:val="28"/>
        </w:rPr>
        <w:t>ми</w:t>
      </w:r>
      <w:r w:rsidRPr="00412E8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7AD4">
        <w:rPr>
          <w:rFonts w:ascii="Times New Roman" w:hAnsi="Times New Roman" w:cs="Times New Roman"/>
          <w:sz w:val="28"/>
          <w:szCs w:val="28"/>
        </w:rPr>
        <w:t>ами</w:t>
      </w:r>
      <w:r w:rsidRPr="00412E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412E85">
        <w:rPr>
          <w:rFonts w:ascii="Times New Roman" w:hAnsi="Times New Roman" w:cs="Times New Roman"/>
          <w:bCs/>
          <w:sz w:val="28"/>
          <w:szCs w:val="28"/>
        </w:rPr>
        <w:t>порядков заключения соглашения о передаче (принятии) осуществления части полномочий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8" w:history="1">
        <w:r w:rsidRPr="002708BE">
          <w:rPr>
            <w:rStyle w:val="a9"/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  <w:r w:rsidR="00B37AD4" w:rsidRPr="002708BE">
          <w:rPr>
            <w:rStyle w:val="a9"/>
            <w:rFonts w:ascii="Times New Roman" w:hAnsi="Times New Roman" w:cs="Times New Roman"/>
            <w:bCs/>
            <w:sz w:val="28"/>
            <w:szCs w:val="28"/>
          </w:rPr>
          <w:t xml:space="preserve">№ </w:t>
        </w:r>
        <w:r w:rsidRPr="002708BE">
          <w:rPr>
            <w:rStyle w:val="a9"/>
            <w:rFonts w:ascii="Times New Roman" w:hAnsi="Times New Roman" w:cs="Times New Roman"/>
            <w:bCs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bookmarkStart w:id="0" w:name="_Hlk443315772"/>
      <w:r w:rsidR="00ED1BE2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2708BE">
        <w:rPr>
          <w:rFonts w:ascii="Times New Roman" w:hAnsi="Times New Roman" w:cs="Times New Roman"/>
          <w:bCs/>
          <w:sz w:val="28"/>
          <w:szCs w:val="28"/>
        </w:rPr>
        <w:instrText xml:space="preserve"> HYPERLINK "поселения%20О%20порядке%20заключения%20соглашения%20%20о%20передаче%20осуществления%20части%20полномочий.doc" </w:instrText>
      </w:r>
      <w:r w:rsidR="00ED1BE2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B37AD4" w:rsidRPr="002708B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№ </w:t>
      </w:r>
      <w:r w:rsidRPr="002708BE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bookmarkEnd w:id="0"/>
      <w:r w:rsidR="00ED1BE2"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настоящим методическим рекомендациям)</w:t>
      </w:r>
      <w:r w:rsidRPr="00412E8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1E0" w:rsidRDefault="00BF61E0" w:rsidP="00412E85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Условием </w:t>
      </w:r>
      <w:proofErr w:type="gramStart"/>
      <w:r w:rsidRPr="00AD442F">
        <w:rPr>
          <w:rFonts w:ascii="Times New Roman" w:hAnsi="Times New Roman" w:cs="Times New Roman"/>
          <w:sz w:val="28"/>
          <w:szCs w:val="28"/>
        </w:rPr>
        <w:t>передачи осуществления части полномочий органов местного самоуправления</w:t>
      </w:r>
      <w:proofErr w:type="gramEnd"/>
      <w:r w:rsidRPr="00AD442F">
        <w:rPr>
          <w:rFonts w:ascii="Times New Roman" w:hAnsi="Times New Roman" w:cs="Times New Roman"/>
          <w:sz w:val="28"/>
          <w:szCs w:val="28"/>
        </w:rPr>
        <w:t xml:space="preserve"> является установление объективной необходимости и целесообразности их реализации другим муниципальным образованием. Следует передавать часть только тех полномочий, которые могут быть реализованы без ущерба для собственных интересов обеих сторон соглашения,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2708BE" w:rsidRDefault="002708BE" w:rsidP="002708BE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при передаче части полномочий по соглашениям не подлежат передаче полномочия, связанные с </w:t>
      </w:r>
      <w:r w:rsidRPr="002708BE">
        <w:rPr>
          <w:rFonts w:ascii="Times New Roman" w:hAnsi="Times New Roman" w:cs="Times New Roman"/>
          <w:sz w:val="28"/>
          <w:szCs w:val="28"/>
        </w:rPr>
        <w:t>исключительны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708BE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708BE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708BE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исполнительно-распорядительного органа местного самоуправления в области контроля за исполнением полномочий по ре</w:t>
      </w:r>
      <w:r>
        <w:rPr>
          <w:rFonts w:ascii="Times New Roman" w:hAnsi="Times New Roman" w:cs="Times New Roman"/>
          <w:sz w:val="28"/>
          <w:szCs w:val="28"/>
        </w:rPr>
        <w:t>шению вопроса местного значения.</w:t>
      </w:r>
      <w:proofErr w:type="gramEnd"/>
    </w:p>
    <w:p w:rsidR="002708BE" w:rsidRPr="002708BE" w:rsidRDefault="002708BE" w:rsidP="002708BE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части полномочий осуществляется исходя из принципа  одно </w:t>
      </w:r>
      <w:r w:rsidRPr="0012426A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6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полномочиям, вытекающих их одного</w:t>
      </w:r>
      <w:r w:rsidRPr="0012426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26A">
        <w:rPr>
          <w:rFonts w:ascii="Times New Roman" w:hAnsi="Times New Roman" w:cs="Times New Roman"/>
          <w:sz w:val="28"/>
          <w:szCs w:val="28"/>
        </w:rPr>
        <w:t xml:space="preserve"> местного значения, подлежащего передаче (принятию). При передаче </w:t>
      </w:r>
      <w:r>
        <w:rPr>
          <w:rFonts w:ascii="Times New Roman" w:hAnsi="Times New Roman" w:cs="Times New Roman"/>
          <w:sz w:val="28"/>
          <w:szCs w:val="28"/>
        </w:rPr>
        <w:t xml:space="preserve">(принятии) </w:t>
      </w:r>
      <w:r w:rsidRPr="0012426A">
        <w:rPr>
          <w:rFonts w:ascii="Times New Roman" w:hAnsi="Times New Roman" w:cs="Times New Roman"/>
          <w:sz w:val="28"/>
          <w:szCs w:val="28"/>
        </w:rPr>
        <w:t>полномочий необходимо урегулировать права, обязанность и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426A">
        <w:rPr>
          <w:rFonts w:ascii="Times New Roman" w:hAnsi="Times New Roman" w:cs="Times New Roman"/>
          <w:sz w:val="28"/>
          <w:szCs w:val="28"/>
        </w:rPr>
        <w:t xml:space="preserve">венность сторон </w:t>
      </w:r>
      <w:r>
        <w:rPr>
          <w:rFonts w:ascii="Times New Roman" w:hAnsi="Times New Roman" w:cs="Times New Roman"/>
          <w:sz w:val="28"/>
          <w:szCs w:val="28"/>
        </w:rPr>
        <w:t>по конкретным передаваемым полномочиям по одному вопросу местного значения, в том числе возможность расторжения соглашения при ненадлежащем исполнении сторон, не влекущее нарушения прав граждан на местное самоуправления в части получения муниципальных услуг.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lastRenderedPageBreak/>
        <w:t>Передача осуществления части полномочий происходит путем заключения соответствующего соглашения между органами местного самоуправления муниципального района и входящего в его состав поселения.</w:t>
      </w:r>
    </w:p>
    <w:p w:rsidR="00BF61E0" w:rsidRPr="00BF61E0" w:rsidRDefault="00BF61E0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E0">
        <w:rPr>
          <w:rFonts w:ascii="Times New Roman" w:hAnsi="Times New Roman" w:cs="Times New Roman"/>
          <w:sz w:val="28"/>
          <w:szCs w:val="28"/>
        </w:rPr>
        <w:t xml:space="preserve">При этом необходимым условием передачи осуществления части полномочий является отчисление межбюджетных трансфертов, предоставляемых из бюджета </w:t>
      </w:r>
      <w:r w:rsidR="00A107EA" w:rsidRPr="00BF61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F61E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107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F61E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A107EA">
        <w:rPr>
          <w:rFonts w:ascii="Times New Roman" w:hAnsi="Times New Roman" w:cs="Times New Roman"/>
          <w:sz w:val="28"/>
          <w:szCs w:val="28"/>
        </w:rPr>
        <w:t>, и обратно</w:t>
      </w:r>
      <w:r w:rsidR="00A107E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BF61E0">
        <w:rPr>
          <w:rFonts w:ascii="Times New Roman" w:hAnsi="Times New Roman" w:cs="Times New Roman"/>
          <w:sz w:val="28"/>
          <w:szCs w:val="28"/>
        </w:rPr>
        <w:t>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AD442F" w:rsidRPr="00AD44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44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442F">
        <w:rPr>
          <w:rFonts w:ascii="Times New Roman" w:hAnsi="Times New Roman" w:cs="Times New Roman"/>
          <w:sz w:val="28"/>
          <w:szCs w:val="28"/>
        </w:rPr>
        <w:t xml:space="preserve"> </w:t>
      </w:r>
      <w:r w:rsidR="00AD442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05B6C">
        <w:rPr>
          <w:rFonts w:ascii="Times New Roman" w:hAnsi="Times New Roman" w:cs="Times New Roman"/>
          <w:sz w:val="28"/>
          <w:szCs w:val="28"/>
        </w:rPr>
        <w:t xml:space="preserve">обращается в Совет муниципального образования </w:t>
      </w:r>
      <w:r w:rsidRPr="00AD442F">
        <w:rPr>
          <w:rFonts w:ascii="Times New Roman" w:hAnsi="Times New Roman" w:cs="Times New Roman"/>
          <w:sz w:val="28"/>
          <w:szCs w:val="28"/>
        </w:rPr>
        <w:t>с инициативой о передаче осуществления части полномочий по решению вопросов местного значения</w:t>
      </w:r>
      <w:r w:rsidR="00405B6C">
        <w:rPr>
          <w:rFonts w:ascii="Times New Roman" w:hAnsi="Times New Roman" w:cs="Times New Roman"/>
          <w:sz w:val="28"/>
          <w:szCs w:val="28"/>
        </w:rPr>
        <w:t xml:space="preserve"> </w:t>
      </w:r>
      <w:r w:rsidR="00405B6C" w:rsidRPr="00395752">
        <w:rPr>
          <w:rFonts w:ascii="Times New Roman" w:hAnsi="Times New Roman" w:cs="Times New Roman"/>
          <w:i/>
          <w:sz w:val="28"/>
          <w:szCs w:val="28"/>
        </w:rPr>
        <w:t>(данное полномочие относится к полномочиям главы муниципального образования как руководителя администрации</w:t>
      </w:r>
      <w:r w:rsidR="00405B6C">
        <w:rPr>
          <w:rFonts w:ascii="Times New Roman" w:hAnsi="Times New Roman" w:cs="Times New Roman"/>
          <w:i/>
          <w:sz w:val="28"/>
          <w:szCs w:val="28"/>
        </w:rPr>
        <w:t>, при другой схеме – данное полномочие осуществляет администрация</w:t>
      </w:r>
      <w:r w:rsidR="00405B6C" w:rsidRPr="00395752">
        <w:rPr>
          <w:rFonts w:ascii="Times New Roman" w:hAnsi="Times New Roman" w:cs="Times New Roman"/>
          <w:i/>
          <w:sz w:val="28"/>
          <w:szCs w:val="28"/>
        </w:rPr>
        <w:t>)</w:t>
      </w:r>
      <w:r w:rsidRPr="00AD442F">
        <w:rPr>
          <w:rFonts w:ascii="Times New Roman" w:hAnsi="Times New Roman" w:cs="Times New Roman"/>
          <w:sz w:val="28"/>
          <w:szCs w:val="28"/>
        </w:rPr>
        <w:t>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Перечень передаваемых полномочий по решению вопросов местного значения подлежит согласованию с соответствующими финансовыми, юридическими и иными подразделениями </w:t>
      </w:r>
      <w:r w:rsidR="00AD44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D4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по итогам которого готовится </w:t>
      </w:r>
      <w:r w:rsidR="00405B6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Совета </w:t>
      </w:r>
      <w:r w:rsidRPr="00AD442F">
        <w:rPr>
          <w:rFonts w:ascii="Times New Roman" w:hAnsi="Times New Roman" w:cs="Times New Roman"/>
          <w:sz w:val="28"/>
          <w:szCs w:val="28"/>
        </w:rPr>
        <w:t>о целесообразности передачи осуществления части полномочий по решению вопросов местного значения.</w:t>
      </w:r>
    </w:p>
    <w:p w:rsidR="00BF61E0" w:rsidRPr="00BF61E0" w:rsidRDefault="00AD442F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61E0" w:rsidRPr="00BF61E0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готовит и представляет в Совет муниципального образования расчеты необходимых затрат местного бюджета, а также иные сведения, касающиеся вопросов материального и финансового обеспечения исполнения передаваемых полномочий</w:t>
      </w:r>
      <w:r w:rsidR="00405B6C">
        <w:rPr>
          <w:rFonts w:ascii="Times New Roman" w:hAnsi="Times New Roman" w:cs="Times New Roman"/>
          <w:sz w:val="28"/>
          <w:szCs w:val="28"/>
        </w:rPr>
        <w:t xml:space="preserve"> и полноты правового регулирования</w:t>
      </w:r>
      <w:r w:rsidR="00BF61E0" w:rsidRPr="00BF61E0">
        <w:rPr>
          <w:rFonts w:ascii="Times New Roman" w:hAnsi="Times New Roman" w:cs="Times New Roman"/>
          <w:sz w:val="28"/>
          <w:szCs w:val="28"/>
        </w:rPr>
        <w:t>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Решение о передаче осуществления части полномочий по решению вопросов местного значения </w:t>
      </w:r>
      <w:r w:rsidR="00AD442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D442F">
        <w:rPr>
          <w:rFonts w:ascii="Times New Roman" w:hAnsi="Times New Roman" w:cs="Times New Roman"/>
          <w:sz w:val="28"/>
          <w:szCs w:val="28"/>
        </w:rPr>
        <w:t xml:space="preserve">принимается Советом </w:t>
      </w:r>
      <w:r w:rsidR="00AD442F">
        <w:rPr>
          <w:rFonts w:ascii="Times New Roman" w:hAnsi="Times New Roman" w:cs="Times New Roman"/>
          <w:sz w:val="28"/>
          <w:szCs w:val="28"/>
        </w:rPr>
        <w:t>района</w:t>
      </w:r>
      <w:r w:rsidRPr="00AD442F">
        <w:rPr>
          <w:rFonts w:ascii="Times New Roman" w:hAnsi="Times New Roman" w:cs="Times New Roman"/>
          <w:sz w:val="28"/>
          <w:szCs w:val="28"/>
        </w:rPr>
        <w:t xml:space="preserve">, что обусловлено выделением финансовых средств из бюджета </w:t>
      </w:r>
      <w:r w:rsidR="00AD442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D442F">
        <w:rPr>
          <w:rFonts w:ascii="Times New Roman" w:hAnsi="Times New Roman" w:cs="Times New Roman"/>
          <w:sz w:val="28"/>
          <w:szCs w:val="28"/>
        </w:rPr>
        <w:t xml:space="preserve">в виде субвенций. Данное решение подписывается главой </w:t>
      </w:r>
      <w:r w:rsidR="00AD442F">
        <w:rPr>
          <w:rFonts w:ascii="Times New Roman" w:hAnsi="Times New Roman" w:cs="Times New Roman"/>
          <w:sz w:val="28"/>
          <w:szCs w:val="28"/>
        </w:rPr>
        <w:t>района</w:t>
      </w:r>
      <w:r w:rsidRPr="00AD442F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737A2C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Pr="00AD44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37A2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D442F">
        <w:rPr>
          <w:rFonts w:ascii="Times New Roman" w:hAnsi="Times New Roman" w:cs="Times New Roman"/>
          <w:sz w:val="28"/>
          <w:szCs w:val="28"/>
        </w:rPr>
        <w:t>.</w:t>
      </w:r>
      <w:r w:rsidR="00737A2C">
        <w:rPr>
          <w:rFonts w:ascii="Times New Roman" w:hAnsi="Times New Roman" w:cs="Times New Roman"/>
          <w:sz w:val="28"/>
          <w:szCs w:val="28"/>
        </w:rPr>
        <w:t xml:space="preserve"> Одновременно с эти</w:t>
      </w:r>
      <w:r w:rsidR="00405B6C">
        <w:rPr>
          <w:rFonts w:ascii="Times New Roman" w:hAnsi="Times New Roman" w:cs="Times New Roman"/>
          <w:sz w:val="28"/>
          <w:szCs w:val="28"/>
        </w:rPr>
        <w:t>м</w:t>
      </w:r>
      <w:r w:rsidR="00737A2C">
        <w:rPr>
          <w:rFonts w:ascii="Times New Roman" w:hAnsi="Times New Roman" w:cs="Times New Roman"/>
          <w:sz w:val="28"/>
          <w:szCs w:val="28"/>
        </w:rPr>
        <w:t xml:space="preserve"> главой района подписывается соглашение о передачи части полномочий.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Указанное решение </w:t>
      </w:r>
      <w:r w:rsidR="00737A2C">
        <w:rPr>
          <w:rFonts w:ascii="Times New Roman" w:hAnsi="Times New Roman" w:cs="Times New Roman"/>
          <w:sz w:val="28"/>
          <w:szCs w:val="28"/>
        </w:rPr>
        <w:t xml:space="preserve">вместе с подписанным соглашением </w:t>
      </w:r>
      <w:r w:rsidRPr="00AD442F">
        <w:rPr>
          <w:rFonts w:ascii="Times New Roman" w:hAnsi="Times New Roman" w:cs="Times New Roman"/>
          <w:sz w:val="28"/>
          <w:szCs w:val="28"/>
        </w:rPr>
        <w:t>направляется</w:t>
      </w:r>
      <w:r w:rsidR="00737A2C">
        <w:rPr>
          <w:rFonts w:ascii="Times New Roman" w:hAnsi="Times New Roman" w:cs="Times New Roman"/>
          <w:sz w:val="28"/>
          <w:szCs w:val="28"/>
        </w:rPr>
        <w:t xml:space="preserve"> главой района </w:t>
      </w:r>
      <w:r w:rsidRPr="00AD442F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r w:rsidR="00AD442F">
        <w:rPr>
          <w:rFonts w:ascii="Times New Roman" w:hAnsi="Times New Roman" w:cs="Times New Roman"/>
          <w:sz w:val="28"/>
          <w:szCs w:val="28"/>
        </w:rPr>
        <w:t>поселения</w:t>
      </w:r>
      <w:r w:rsidR="0034391E" w:rsidRPr="00AD442F">
        <w:rPr>
          <w:rFonts w:ascii="Times New Roman" w:hAnsi="Times New Roman" w:cs="Times New Roman"/>
          <w:sz w:val="28"/>
          <w:szCs w:val="28"/>
        </w:rPr>
        <w:t>,</w:t>
      </w:r>
      <w:r w:rsidRPr="00AD442F">
        <w:rPr>
          <w:rFonts w:ascii="Times New Roman" w:hAnsi="Times New Roman" w:cs="Times New Roman"/>
          <w:sz w:val="28"/>
          <w:szCs w:val="28"/>
        </w:rPr>
        <w:t xml:space="preserve"> с которым планируется заключение соглашения</w:t>
      </w:r>
      <w:r w:rsidR="00B37AD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B37AD4" w:rsidRPr="002708BE">
          <w:rPr>
            <w:rStyle w:val="a9"/>
            <w:rFonts w:ascii="Times New Roman" w:hAnsi="Times New Roman" w:cs="Times New Roman"/>
            <w:sz w:val="28"/>
            <w:szCs w:val="28"/>
          </w:rPr>
          <w:t>Приложение №3</w:t>
        </w:r>
      </w:hyperlink>
      <w:r w:rsidR="00B37AD4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</w:t>
      </w:r>
      <w:r w:rsidRPr="00AD442F">
        <w:rPr>
          <w:rFonts w:ascii="Times New Roman" w:hAnsi="Times New Roman" w:cs="Times New Roman"/>
          <w:sz w:val="28"/>
          <w:szCs w:val="28"/>
        </w:rPr>
        <w:t>.</w:t>
      </w:r>
    </w:p>
    <w:p w:rsidR="00BF61E0" w:rsidRPr="00AD442F" w:rsidRDefault="00405B6C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отрицательном рассмотрении вопроса Совет принимает решение об отклонении </w:t>
      </w:r>
      <w:r w:rsidR="00BF61E0" w:rsidRPr="00AD442F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61E0" w:rsidRPr="00AD442F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="00AD442F">
        <w:rPr>
          <w:rFonts w:ascii="Times New Roman" w:hAnsi="Times New Roman" w:cs="Times New Roman"/>
          <w:sz w:val="28"/>
          <w:szCs w:val="28"/>
        </w:rPr>
        <w:t>района</w:t>
      </w:r>
      <w:r w:rsidR="00BF61E0" w:rsidRPr="00AD442F">
        <w:rPr>
          <w:rFonts w:ascii="Times New Roman" w:hAnsi="Times New Roman" w:cs="Times New Roman"/>
          <w:sz w:val="28"/>
          <w:szCs w:val="28"/>
        </w:rPr>
        <w:t>, направившее указанное решение, уведомляется о результатах рассмотрения.</w:t>
      </w:r>
    </w:p>
    <w:p w:rsidR="00BF61E0" w:rsidRPr="00AD442F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2F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Совет </w:t>
      </w:r>
      <w:r w:rsidR="00AD442F">
        <w:rPr>
          <w:rFonts w:ascii="Times New Roman" w:hAnsi="Times New Roman" w:cs="Times New Roman"/>
          <w:sz w:val="28"/>
          <w:szCs w:val="28"/>
        </w:rPr>
        <w:t>поселения</w:t>
      </w:r>
      <w:r w:rsidRPr="00AD442F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033D8F">
        <w:rPr>
          <w:rFonts w:ascii="Times New Roman" w:hAnsi="Times New Roman" w:cs="Times New Roman"/>
          <w:sz w:val="28"/>
          <w:szCs w:val="28"/>
        </w:rPr>
        <w:t>,</w:t>
      </w:r>
      <w:r w:rsidRPr="00AD442F">
        <w:rPr>
          <w:rFonts w:ascii="Times New Roman" w:hAnsi="Times New Roman" w:cs="Times New Roman"/>
          <w:sz w:val="28"/>
          <w:szCs w:val="28"/>
        </w:rPr>
        <w:t xml:space="preserve"> в </w:t>
      </w:r>
      <w:r w:rsidR="0034391E" w:rsidRPr="00AD442F">
        <w:rPr>
          <w:rFonts w:ascii="Times New Roman" w:hAnsi="Times New Roman" w:cs="Times New Roman"/>
          <w:sz w:val="28"/>
          <w:szCs w:val="28"/>
        </w:rPr>
        <w:t>соответствии</w:t>
      </w:r>
      <w:r w:rsidRPr="00AD442F">
        <w:rPr>
          <w:rFonts w:ascii="Times New Roman" w:hAnsi="Times New Roman" w:cs="Times New Roman"/>
          <w:sz w:val="28"/>
          <w:szCs w:val="28"/>
        </w:rPr>
        <w:t xml:space="preserve"> с которым осуществляется при</w:t>
      </w:r>
      <w:r w:rsidR="00AD442F">
        <w:rPr>
          <w:rFonts w:ascii="Times New Roman" w:hAnsi="Times New Roman" w:cs="Times New Roman"/>
          <w:sz w:val="28"/>
          <w:szCs w:val="28"/>
        </w:rPr>
        <w:t xml:space="preserve">нятие </w:t>
      </w:r>
      <w:r w:rsidRPr="00AD442F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B37AD4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37AD4" w:rsidRPr="002708BE">
          <w:rPr>
            <w:rStyle w:val="a9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37AD4" w:rsidRPr="002708BE">
          <w:rPr>
            <w:rStyle w:val="a9"/>
            <w:rFonts w:ascii="Times New Roman" w:hAnsi="Times New Roman" w:cs="Times New Roman"/>
            <w:sz w:val="28"/>
            <w:szCs w:val="28"/>
          </w:rPr>
          <w:lastRenderedPageBreak/>
          <w:t>№4</w:t>
        </w:r>
      </w:hyperlink>
      <w:r w:rsidR="00B37AD4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</w:t>
      </w:r>
      <w:r w:rsidRPr="00AD442F">
        <w:rPr>
          <w:rFonts w:ascii="Times New Roman" w:hAnsi="Times New Roman" w:cs="Times New Roman"/>
          <w:sz w:val="28"/>
          <w:szCs w:val="28"/>
        </w:rPr>
        <w:t xml:space="preserve">. Указанное решение Совета </w:t>
      </w:r>
      <w:r w:rsidR="00AD442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D442F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AD442F">
        <w:rPr>
          <w:rFonts w:ascii="Times New Roman" w:hAnsi="Times New Roman" w:cs="Times New Roman"/>
          <w:sz w:val="28"/>
          <w:szCs w:val="28"/>
        </w:rPr>
        <w:t>поселения</w:t>
      </w:r>
      <w:r w:rsidRPr="00AD442F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GoBack"/>
      <w:bookmarkEnd w:id="1"/>
      <w:r w:rsidRPr="00AD442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D442F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AD442F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AD442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D442F">
        <w:rPr>
          <w:rFonts w:ascii="Times New Roman" w:hAnsi="Times New Roman" w:cs="Times New Roman"/>
          <w:sz w:val="28"/>
          <w:szCs w:val="28"/>
        </w:rPr>
        <w:t>.</w:t>
      </w:r>
    </w:p>
    <w:p w:rsidR="00BF61E0" w:rsidRPr="00BF61E0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Для </w:t>
      </w:r>
      <w:r w:rsidR="00737A2C">
        <w:rPr>
          <w:rFonts w:ascii="Times New Roman" w:hAnsi="Times New Roman" w:cs="Times New Roman"/>
          <w:sz w:val="28"/>
          <w:szCs w:val="28"/>
        </w:rPr>
        <w:t xml:space="preserve">доработки </w:t>
      </w:r>
      <w:r w:rsidRPr="00737A2C">
        <w:rPr>
          <w:rFonts w:ascii="Times New Roman" w:hAnsi="Times New Roman" w:cs="Times New Roman"/>
          <w:sz w:val="28"/>
          <w:szCs w:val="28"/>
        </w:rPr>
        <w:t xml:space="preserve">проекта соглашения </w:t>
      </w:r>
      <w:r w:rsidR="00033D8F">
        <w:rPr>
          <w:rFonts w:ascii="Times New Roman" w:hAnsi="Times New Roman" w:cs="Times New Roman"/>
          <w:sz w:val="28"/>
          <w:szCs w:val="28"/>
        </w:rPr>
        <w:t xml:space="preserve">инициатором заключения соглашения </w:t>
      </w:r>
      <w:r w:rsidRPr="00737A2C">
        <w:rPr>
          <w:rFonts w:ascii="Times New Roman" w:hAnsi="Times New Roman" w:cs="Times New Roman"/>
          <w:sz w:val="28"/>
          <w:szCs w:val="28"/>
        </w:rPr>
        <w:t>может быть создана рабочая группа с участием представителей каждой из сторон, планирующих заключить указанное соглашение</w:t>
      </w:r>
      <w:r w:rsidR="00033D8F">
        <w:rPr>
          <w:rFonts w:ascii="Times New Roman" w:hAnsi="Times New Roman" w:cs="Times New Roman"/>
          <w:sz w:val="28"/>
          <w:szCs w:val="28"/>
        </w:rPr>
        <w:t xml:space="preserve">. </w:t>
      </w:r>
      <w:r w:rsidRPr="00737A2C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033D8F">
        <w:rPr>
          <w:rFonts w:ascii="Times New Roman" w:hAnsi="Times New Roman" w:cs="Times New Roman"/>
          <w:sz w:val="28"/>
          <w:szCs w:val="28"/>
        </w:rPr>
        <w:t>рабочая группа</w:t>
      </w:r>
      <w:r w:rsidRPr="00737A2C">
        <w:rPr>
          <w:rFonts w:ascii="Times New Roman" w:hAnsi="Times New Roman" w:cs="Times New Roman"/>
          <w:sz w:val="28"/>
          <w:szCs w:val="28"/>
        </w:rPr>
        <w:t xml:space="preserve"> готовит проект соглашения, максимально учитывающий интересы сторон.</w:t>
      </w:r>
    </w:p>
    <w:p w:rsid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Соглашение о передаче осуществления части полномочий по решению вопросов местного значения, заключаемое органами местного самоуправления муниципальных образований должно содержать:</w:t>
      </w:r>
      <w:r w:rsidR="00737A2C" w:rsidRPr="0073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E0" w:rsidRPr="00737A2C" w:rsidRDefault="00737A2C" w:rsidP="00737A2C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A2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8706D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37A2C">
        <w:rPr>
          <w:rFonts w:ascii="Times New Roman" w:hAnsi="Times New Roman" w:cs="Times New Roman"/>
          <w:sz w:val="28"/>
          <w:szCs w:val="28"/>
        </w:rPr>
        <w:t xml:space="preserve">(должен содержать указание на вопрос местного значения и конкретные передаваемые полномочия по </w:t>
      </w:r>
      <w:r w:rsidR="00033D8F">
        <w:rPr>
          <w:rFonts w:ascii="Times New Roman" w:hAnsi="Times New Roman" w:cs="Times New Roman"/>
          <w:sz w:val="28"/>
          <w:szCs w:val="28"/>
        </w:rPr>
        <w:t xml:space="preserve">его решению), за исключением </w:t>
      </w:r>
      <w:r w:rsidR="00033D8F" w:rsidRPr="00737A2C">
        <w:rPr>
          <w:rFonts w:ascii="Times New Roman" w:hAnsi="Times New Roman" w:cs="Times New Roman"/>
          <w:sz w:val="28"/>
          <w:szCs w:val="28"/>
        </w:rPr>
        <w:t>исключительных полномочий представительного органа местного самоуправления, в том числе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</w:t>
      </w:r>
      <w:r w:rsidR="00033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A2C" w:rsidRPr="00737A2C" w:rsidRDefault="00737A2C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D8F">
        <w:rPr>
          <w:rFonts w:ascii="Times New Roman" w:hAnsi="Times New Roman" w:cs="Times New Roman"/>
          <w:sz w:val="28"/>
          <w:szCs w:val="28"/>
        </w:rPr>
        <w:t>4</w:t>
      </w:r>
      <w:r w:rsidRPr="00737A2C">
        <w:rPr>
          <w:rFonts w:ascii="Times New Roman" w:hAnsi="Times New Roman" w:cs="Times New Roman"/>
          <w:sz w:val="28"/>
          <w:szCs w:val="28"/>
        </w:rPr>
        <w:t>.2. Обязанности и права сторон.</w:t>
      </w:r>
    </w:p>
    <w:p w:rsidR="00737A2C" w:rsidRDefault="00033D8F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.3. Ежегодный объем межбюджетных трансфертов, необходимых для осуществления передаваемых полномочий.</w:t>
      </w:r>
    </w:p>
    <w:p w:rsidR="00737A2C" w:rsidRPr="00737A2C" w:rsidRDefault="00737A2C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D8F">
        <w:rPr>
          <w:rFonts w:ascii="Times New Roman" w:hAnsi="Times New Roman" w:cs="Times New Roman"/>
          <w:sz w:val="28"/>
          <w:szCs w:val="28"/>
        </w:rPr>
        <w:t>4</w:t>
      </w:r>
      <w:r w:rsidRPr="00737A2C">
        <w:rPr>
          <w:rFonts w:ascii="Times New Roman" w:hAnsi="Times New Roman" w:cs="Times New Roman"/>
          <w:sz w:val="28"/>
          <w:szCs w:val="28"/>
        </w:rPr>
        <w:t>.4. Порядок передачи и использования материальных ресурсов,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имуществом.</w:t>
      </w:r>
    </w:p>
    <w:p w:rsidR="00737A2C" w:rsidRPr="00737A2C" w:rsidRDefault="00737A2C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D8F">
        <w:rPr>
          <w:rFonts w:ascii="Times New Roman" w:hAnsi="Times New Roman" w:cs="Times New Roman"/>
          <w:sz w:val="28"/>
          <w:szCs w:val="28"/>
        </w:rPr>
        <w:t>4</w:t>
      </w:r>
      <w:r w:rsidRPr="00737A2C">
        <w:rPr>
          <w:rFonts w:ascii="Times New Roman" w:hAnsi="Times New Roman" w:cs="Times New Roman"/>
          <w:sz w:val="28"/>
          <w:szCs w:val="28"/>
        </w:rPr>
        <w:t xml:space="preserve">.5. Порядок </w:t>
      </w:r>
      <w:proofErr w:type="gramStart"/>
      <w:r w:rsidRPr="00737A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7A2C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полномочий.</w:t>
      </w:r>
    </w:p>
    <w:p w:rsidR="00737A2C" w:rsidRPr="00737A2C" w:rsidRDefault="00737A2C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D8F">
        <w:rPr>
          <w:rFonts w:ascii="Times New Roman" w:hAnsi="Times New Roman" w:cs="Times New Roman"/>
          <w:sz w:val="28"/>
          <w:szCs w:val="28"/>
        </w:rPr>
        <w:t>4</w:t>
      </w:r>
      <w:r w:rsidRPr="00737A2C">
        <w:rPr>
          <w:rFonts w:ascii="Times New Roman" w:hAnsi="Times New Roman" w:cs="Times New Roman"/>
          <w:sz w:val="28"/>
          <w:szCs w:val="28"/>
        </w:rPr>
        <w:t>.6.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соглашения.</w:t>
      </w:r>
    </w:p>
    <w:p w:rsidR="00737A2C" w:rsidRPr="00737A2C" w:rsidRDefault="00033D8F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.7.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737A2C" w:rsidRPr="00737A2C" w:rsidRDefault="00033D8F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.8. Срок, на который заключается соглашение.</w:t>
      </w:r>
    </w:p>
    <w:p w:rsidR="00737A2C" w:rsidRPr="00737A2C" w:rsidRDefault="00033D8F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.9. Момент заключения соглашения (указывается момент, дата вступления соглашения в силу).</w:t>
      </w:r>
    </w:p>
    <w:p w:rsidR="00737A2C" w:rsidRPr="00737A2C" w:rsidRDefault="00033D8F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.10. Ответственность за его неисполнение, в том числе финансовая;</w:t>
      </w:r>
    </w:p>
    <w:p w:rsidR="00737A2C" w:rsidRPr="00737A2C" w:rsidRDefault="00033D8F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.11. Заключительные положения (может указываться, в каком количестве экземпляров составлено соглашение, и иные положения соглашения).</w:t>
      </w:r>
    </w:p>
    <w:p w:rsidR="00737A2C" w:rsidRPr="00737A2C" w:rsidRDefault="00033D8F" w:rsidP="00737A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.12. Место нахождения органов местного самоуправления (указываются адреса сторон соглашения).</w:t>
      </w:r>
    </w:p>
    <w:p w:rsidR="00737A2C" w:rsidRPr="00737A2C" w:rsidRDefault="00033D8F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7A2C" w:rsidRPr="00737A2C">
        <w:rPr>
          <w:rFonts w:ascii="Times New Roman" w:hAnsi="Times New Roman" w:cs="Times New Roman"/>
          <w:sz w:val="28"/>
          <w:szCs w:val="28"/>
        </w:rPr>
        <w:t>.13. Реквизиты «подпись» и «печать» сторон соглашения.</w:t>
      </w:r>
    </w:p>
    <w:p w:rsidR="00BF61E0" w:rsidRPr="00BF61E0" w:rsidRDefault="00BF61E0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E0">
        <w:rPr>
          <w:rFonts w:ascii="Times New Roman" w:hAnsi="Times New Roman" w:cs="Times New Roman"/>
          <w:sz w:val="28"/>
          <w:szCs w:val="28"/>
        </w:rPr>
        <w:lastRenderedPageBreak/>
        <w:t>Соглашение может содержать иные условия по усмотрению сторон, например, оказание стороной, передающей полномочия, методической помощи в осуществлении другой стороной переданных полномочий.</w:t>
      </w:r>
    </w:p>
    <w:p w:rsidR="00FA1AD7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</w:t>
      </w:r>
      <w:r w:rsidR="00FA1AD7" w:rsidRPr="00737A2C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Осуществление расходных обязательств осуществляется в соответствии с Бюджетным кодексом Российской Федерации. </w:t>
      </w:r>
    </w:p>
    <w:p w:rsidR="00FA1AD7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737A2C">
        <w:rPr>
          <w:rFonts w:ascii="Times New Roman" w:hAnsi="Times New Roman" w:cs="Times New Roman"/>
          <w:sz w:val="28"/>
          <w:szCs w:val="28"/>
        </w:rPr>
        <w:t xml:space="preserve"> и материальные ресурсы</w:t>
      </w:r>
      <w:r w:rsidRPr="00737A2C">
        <w:rPr>
          <w:rFonts w:ascii="Times New Roman" w:hAnsi="Times New Roman" w:cs="Times New Roman"/>
          <w:sz w:val="28"/>
          <w:szCs w:val="28"/>
        </w:rPr>
        <w:t xml:space="preserve">, предоставляемые для осуществления полномочий по решению вопросов местного значения, носят целевой характер. </w:t>
      </w:r>
    </w:p>
    <w:p w:rsidR="00BF61E0" w:rsidRPr="00BF61E0" w:rsidRDefault="00BF61E0" w:rsidP="007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E0">
        <w:rPr>
          <w:rFonts w:ascii="Times New Roman" w:hAnsi="Times New Roman" w:cs="Times New Roman"/>
          <w:sz w:val="28"/>
          <w:szCs w:val="28"/>
        </w:rPr>
        <w:t xml:space="preserve">В случае нецелевого их использования финансовые средства </w:t>
      </w:r>
      <w:r w:rsidR="00737A2C">
        <w:rPr>
          <w:rFonts w:ascii="Times New Roman" w:hAnsi="Times New Roman" w:cs="Times New Roman"/>
          <w:sz w:val="28"/>
          <w:szCs w:val="28"/>
        </w:rPr>
        <w:t xml:space="preserve">и материальные ресурсы </w:t>
      </w:r>
      <w:r w:rsidRPr="00BF61E0">
        <w:rPr>
          <w:rFonts w:ascii="Times New Roman" w:hAnsi="Times New Roman" w:cs="Times New Roman"/>
          <w:sz w:val="28"/>
          <w:szCs w:val="28"/>
        </w:rPr>
        <w:t>подлежат возврату.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Соглашение вступает в силу и становится обязательным для органов местного самоуправления района и поселения со дня его подписания главами муниципальных образований, либо с момента, установленного в самом соглашении.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Следует учесть, что в случае, если глава поселения или муниципального района возглавляет Совет соответствующего муниципального образования, а глава администрации назначается по контракту, соглашение должно быть согласовано с указанным </w:t>
      </w:r>
      <w:r w:rsidR="00737A2C" w:rsidRPr="00737A2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737A2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После заключения соглашение подлежит</w:t>
      </w:r>
      <w:r w:rsidR="00033D8F">
        <w:rPr>
          <w:rFonts w:ascii="Times New Roman" w:hAnsi="Times New Roman" w:cs="Times New Roman"/>
          <w:sz w:val="28"/>
          <w:szCs w:val="28"/>
        </w:rPr>
        <w:t xml:space="preserve"> документационному </w:t>
      </w:r>
      <w:r w:rsidR="00737A2C">
        <w:rPr>
          <w:rFonts w:ascii="Times New Roman" w:hAnsi="Times New Roman" w:cs="Times New Roman"/>
          <w:sz w:val="28"/>
          <w:szCs w:val="28"/>
        </w:rPr>
        <w:t>учету</w:t>
      </w:r>
      <w:r w:rsidRPr="00737A2C">
        <w:rPr>
          <w:rFonts w:ascii="Times New Roman" w:hAnsi="Times New Roman" w:cs="Times New Roman"/>
          <w:sz w:val="28"/>
          <w:szCs w:val="28"/>
        </w:rPr>
        <w:t xml:space="preserve"> в администрации каждого муниципального образования, являющегося стороной соглашения.</w:t>
      </w:r>
    </w:p>
    <w:p w:rsidR="005C50A6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A6">
        <w:rPr>
          <w:rFonts w:ascii="Times New Roman" w:hAnsi="Times New Roman" w:cs="Times New Roman"/>
          <w:sz w:val="28"/>
          <w:szCs w:val="28"/>
        </w:rPr>
        <w:t>Соглашение</w:t>
      </w:r>
      <w:r w:rsidR="00033D8F" w:rsidRPr="005C50A6">
        <w:rPr>
          <w:rFonts w:ascii="Times New Roman" w:hAnsi="Times New Roman" w:cs="Times New Roman"/>
          <w:sz w:val="28"/>
          <w:szCs w:val="28"/>
        </w:rPr>
        <w:t>, как правило,</w:t>
      </w:r>
      <w:r w:rsidRPr="005C50A6">
        <w:rPr>
          <w:rFonts w:ascii="Times New Roman" w:hAnsi="Times New Roman" w:cs="Times New Roman"/>
          <w:sz w:val="28"/>
          <w:szCs w:val="28"/>
        </w:rPr>
        <w:t xml:space="preserve"> должно быть заключено до внесения органами местного самоуправления муниципального образования пр</w:t>
      </w:r>
      <w:r w:rsidR="005C50A6" w:rsidRPr="005C50A6">
        <w:rPr>
          <w:rFonts w:ascii="Times New Roman" w:hAnsi="Times New Roman" w:cs="Times New Roman"/>
          <w:sz w:val="28"/>
          <w:szCs w:val="28"/>
        </w:rPr>
        <w:t>оекта решения о местном бюджете</w:t>
      </w:r>
      <w:r w:rsidRPr="005C50A6">
        <w:rPr>
          <w:rFonts w:ascii="Times New Roman" w:hAnsi="Times New Roman" w:cs="Times New Roman"/>
          <w:sz w:val="28"/>
          <w:szCs w:val="28"/>
        </w:rPr>
        <w:t xml:space="preserve"> </w:t>
      </w:r>
      <w:r w:rsidR="007538B4" w:rsidRPr="005C50A6">
        <w:rPr>
          <w:rFonts w:ascii="Times New Roman" w:hAnsi="Times New Roman" w:cs="Times New Roman"/>
          <w:sz w:val="28"/>
          <w:szCs w:val="28"/>
        </w:rPr>
        <w:t>в соответствии с</w:t>
      </w:r>
      <w:r w:rsidR="005C50A6" w:rsidRPr="005C50A6">
        <w:rPr>
          <w:rFonts w:ascii="Times New Roman" w:hAnsi="Times New Roman" w:cs="Times New Roman"/>
          <w:sz w:val="28"/>
          <w:szCs w:val="28"/>
        </w:rPr>
        <w:t>о статьей 185 Бюджетного кодекса.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A6">
        <w:rPr>
          <w:rFonts w:ascii="Times New Roman" w:hAnsi="Times New Roman" w:cs="Times New Roman"/>
          <w:sz w:val="28"/>
          <w:szCs w:val="28"/>
        </w:rPr>
        <w:t>Муниципальное образование, принимающее на себя обязательства по исполнению соглашения, вносит данное соглашение в реестр расходных обязательств муниципального образования.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главы соответствующих муниципальных образований принимают распоряжения о проведении мероприятий по реализации соглашения с учетом его особенностей и вносят в Совет </w:t>
      </w:r>
      <w:r w:rsidR="00737A2C">
        <w:rPr>
          <w:rFonts w:ascii="Times New Roman" w:hAnsi="Times New Roman" w:cs="Times New Roman"/>
          <w:sz w:val="28"/>
          <w:szCs w:val="28"/>
        </w:rPr>
        <w:t>района</w:t>
      </w:r>
      <w:r w:rsidRPr="00737A2C">
        <w:rPr>
          <w:rFonts w:ascii="Times New Roman" w:hAnsi="Times New Roman" w:cs="Times New Roman"/>
          <w:sz w:val="28"/>
          <w:szCs w:val="28"/>
        </w:rPr>
        <w:t xml:space="preserve"> и</w:t>
      </w:r>
      <w:r w:rsidR="00C9378C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737A2C">
        <w:rPr>
          <w:rFonts w:ascii="Times New Roman" w:hAnsi="Times New Roman" w:cs="Times New Roman"/>
          <w:sz w:val="28"/>
          <w:szCs w:val="28"/>
        </w:rPr>
        <w:t xml:space="preserve">поселения проект решения о внесении изменений в местный бюджет на текущий финансовый год или проект местного бюджета на очередной финансовый год в зависимости от даты вступления соглашения в силу, размера и порядка перечисления субвенций. 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Каждый экземпляр соглашения подлежит хранению в архивном фонде муниципального образования.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Соглашение прекращает свое действие:</w:t>
      </w:r>
    </w:p>
    <w:p w:rsidR="00BF61E0" w:rsidRPr="00FA1AD7" w:rsidRDefault="00BF61E0" w:rsidP="00737A2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D7">
        <w:rPr>
          <w:rFonts w:ascii="Times New Roman" w:hAnsi="Times New Roman" w:cs="Times New Roman"/>
          <w:sz w:val="28"/>
          <w:szCs w:val="28"/>
        </w:rPr>
        <w:t xml:space="preserve">с момента истечения срока, на который оно было заключено; </w:t>
      </w:r>
    </w:p>
    <w:p w:rsidR="00BF61E0" w:rsidRPr="00FA1AD7" w:rsidRDefault="00BF61E0" w:rsidP="00737A2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D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прекращения переданных полномочий в силу закона; </w:t>
      </w:r>
    </w:p>
    <w:p w:rsidR="00033D8F" w:rsidRDefault="00033D8F" w:rsidP="00033D8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условий;</w:t>
      </w:r>
    </w:p>
    <w:p w:rsidR="00033D8F" w:rsidRPr="00033D8F" w:rsidRDefault="00033D8F" w:rsidP="00033D8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суда.</w:t>
      </w:r>
    </w:p>
    <w:p w:rsidR="00FA1AD7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>Соглашение может быть расторгнуто</w:t>
      </w:r>
      <w:r w:rsidR="00FA1AD7" w:rsidRPr="00737A2C">
        <w:rPr>
          <w:rFonts w:ascii="Times New Roman" w:hAnsi="Times New Roman" w:cs="Times New Roman"/>
          <w:sz w:val="28"/>
          <w:szCs w:val="28"/>
        </w:rPr>
        <w:t xml:space="preserve"> по инициативе любой из сторон.</w:t>
      </w:r>
    </w:p>
    <w:p w:rsidR="00BF61E0" w:rsidRPr="00737A2C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Уведомление о расторжении соглашения направляется в письменной форме. </w:t>
      </w:r>
    </w:p>
    <w:p w:rsidR="00BF61E0" w:rsidRDefault="00BF61E0" w:rsidP="00737A2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2C">
        <w:rPr>
          <w:rFonts w:ascii="Times New Roman" w:hAnsi="Times New Roman" w:cs="Times New Roman"/>
          <w:sz w:val="28"/>
          <w:szCs w:val="28"/>
        </w:rPr>
        <w:t xml:space="preserve">При расторжении соглашения муниципальное образование, взявшее на себя обязательства по осуществлению части полномочий по решению вопросов местного значения, обеспечивает возврат материальных ресурсов и неиспользованных финансовых средств. </w:t>
      </w:r>
    </w:p>
    <w:p w:rsidR="002708BE" w:rsidRDefault="00BC539C" w:rsidP="007538B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3F3C" w:rsidRPr="00833F3C">
        <w:rPr>
          <w:rFonts w:ascii="Times New Roman" w:hAnsi="Times New Roman" w:cs="Times New Roman"/>
          <w:sz w:val="28"/>
          <w:szCs w:val="28"/>
        </w:rPr>
        <w:t xml:space="preserve">ередача части полномочий по решению вопроса местного значения от </w:t>
      </w:r>
      <w:r w:rsidR="00833F3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района к органам местного самоуправления поселения </w:t>
      </w:r>
      <w:r w:rsidR="006075C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освобождает от </w:t>
      </w:r>
      <w:r w:rsidR="006075CD">
        <w:rPr>
          <w:rFonts w:ascii="Times New Roman" w:hAnsi="Times New Roman" w:cs="Times New Roman"/>
          <w:sz w:val="28"/>
          <w:szCs w:val="28"/>
        </w:rPr>
        <w:t>ответственности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75C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за неисполнение переданных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07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Аналогично и при передаче от поселения в муниципальный район.</w:t>
      </w:r>
    </w:p>
    <w:p w:rsidR="00BC539C" w:rsidRDefault="00BC539C" w:rsidP="007538B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Разработанные проекты решений и соглашений подлежат направлению в </w:t>
      </w:r>
      <w:r w:rsidR="00CB5718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proofErr w:type="spellStart"/>
      <w:r w:rsidR="00CB5718">
        <w:rPr>
          <w:rFonts w:ascii="Times New Roman" w:hAnsi="Times New Roman" w:cs="Times New Roman"/>
          <w:sz w:val="28"/>
          <w:szCs w:val="28"/>
        </w:rPr>
        <w:t>раймеж</w:t>
      </w:r>
      <w:r>
        <w:rPr>
          <w:rFonts w:ascii="Times New Roman" w:hAnsi="Times New Roman" w:cs="Times New Roman"/>
          <w:sz w:val="28"/>
          <w:szCs w:val="28"/>
        </w:rPr>
        <w:t>прокуратуру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проведения антикоррупционной экспертизы, и размещению на официальных сайтах муниципальных образований</w:t>
      </w:r>
      <w:r w:rsidR="007538B4" w:rsidRPr="007538B4">
        <w:t xml:space="preserve"> </w:t>
      </w:r>
      <w:r w:rsidR="007538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38B4" w:rsidRPr="007538B4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38B4" w:rsidRDefault="007538B4" w:rsidP="007538B4">
      <w:pPr>
        <w:pStyle w:val="ConsPlusNormal"/>
        <w:numPr>
          <w:ilvl w:val="0"/>
          <w:numId w:val="3"/>
        </w:numPr>
        <w:ind w:left="0" w:firstLine="709"/>
        <w:jc w:val="both"/>
      </w:pPr>
      <w:r w:rsidRPr="00BC539C">
        <w:t xml:space="preserve"> Принятые акты и подписанные соглашения подлежат опубликованию </w:t>
      </w:r>
      <w:r w:rsidR="00CB5718">
        <w:t xml:space="preserve">(обнародованию) </w:t>
      </w:r>
      <w:r w:rsidRPr="00BC539C">
        <w:t>в уполномоченных средствах массовой информации и размещению на официальных сайтах муниципальных образований</w:t>
      </w:r>
      <w:r>
        <w:t xml:space="preserve"> в соответствии </w:t>
      </w:r>
      <w:r w:rsidR="00CB5718">
        <w:t xml:space="preserve">с </w:t>
      </w:r>
      <w:r w:rsidRPr="007538B4">
        <w:t>Федеральны</w:t>
      </w:r>
      <w:r>
        <w:t>м</w:t>
      </w:r>
      <w:r w:rsidRPr="007538B4">
        <w:t xml:space="preserve"> закон</w:t>
      </w:r>
      <w:r>
        <w:t>ом</w:t>
      </w:r>
      <w:r w:rsidRPr="007538B4">
        <w:t xml:space="preserve"> № 8-ФЗ</w:t>
      </w:r>
      <w:r>
        <w:t>.</w:t>
      </w:r>
    </w:p>
    <w:p w:rsidR="00C42E93" w:rsidRDefault="00BC539C" w:rsidP="007538B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93">
        <w:rPr>
          <w:rFonts w:ascii="Times New Roman" w:hAnsi="Times New Roman" w:cs="Times New Roman"/>
          <w:sz w:val="28"/>
          <w:szCs w:val="28"/>
        </w:rPr>
        <w:t xml:space="preserve">В течение 15 дней с момента </w:t>
      </w:r>
      <w:r w:rsidR="007538B4">
        <w:rPr>
          <w:rFonts w:ascii="Times New Roman" w:hAnsi="Times New Roman" w:cs="Times New Roman"/>
          <w:sz w:val="28"/>
          <w:szCs w:val="28"/>
        </w:rPr>
        <w:t xml:space="preserve">принятия решения и с момента подписания </w:t>
      </w:r>
      <w:r w:rsidRPr="00C42E93">
        <w:rPr>
          <w:rFonts w:ascii="Times New Roman" w:hAnsi="Times New Roman" w:cs="Times New Roman"/>
          <w:sz w:val="28"/>
          <w:szCs w:val="28"/>
        </w:rPr>
        <w:t>соглашения</w:t>
      </w:r>
      <w:r w:rsidR="007538B4">
        <w:rPr>
          <w:rFonts w:ascii="Times New Roman" w:hAnsi="Times New Roman" w:cs="Times New Roman"/>
          <w:sz w:val="28"/>
          <w:szCs w:val="28"/>
        </w:rPr>
        <w:t xml:space="preserve"> данные правовые акты </w:t>
      </w:r>
      <w:r w:rsidRPr="00C42E93">
        <w:rPr>
          <w:rFonts w:ascii="Times New Roman" w:hAnsi="Times New Roman" w:cs="Times New Roman"/>
          <w:sz w:val="28"/>
          <w:szCs w:val="28"/>
        </w:rPr>
        <w:t>подлежат направлению в регистр муниципальных нормативных правовых актов Забайкальского края в порядке, установленном Законом Забайкальского края от 25 сентября 20</w:t>
      </w:r>
      <w:r w:rsidR="00C42E93" w:rsidRPr="00C42E93">
        <w:rPr>
          <w:rFonts w:ascii="Times New Roman" w:hAnsi="Times New Roman" w:cs="Times New Roman"/>
          <w:sz w:val="28"/>
          <w:szCs w:val="28"/>
        </w:rPr>
        <w:t xml:space="preserve">08 года </w:t>
      </w:r>
      <w:r w:rsidR="00CB5718">
        <w:rPr>
          <w:rFonts w:ascii="Times New Roman" w:hAnsi="Times New Roman" w:cs="Times New Roman"/>
          <w:sz w:val="28"/>
          <w:szCs w:val="28"/>
        </w:rPr>
        <w:t xml:space="preserve">№ 30-ЗЗК </w:t>
      </w:r>
      <w:r w:rsidR="00C42E93" w:rsidRPr="00C42E93">
        <w:rPr>
          <w:rFonts w:ascii="Times New Roman" w:hAnsi="Times New Roman" w:cs="Times New Roman"/>
          <w:sz w:val="28"/>
          <w:szCs w:val="28"/>
        </w:rPr>
        <w:t>«О порядке организации и ведения регистра муниципальных нормативных правовых актов Забайкальского края»</w:t>
      </w:r>
      <w:r w:rsidR="00C42E93">
        <w:rPr>
          <w:rFonts w:ascii="Times New Roman" w:hAnsi="Times New Roman" w:cs="Times New Roman"/>
          <w:sz w:val="28"/>
          <w:szCs w:val="28"/>
        </w:rPr>
        <w:t>.</w:t>
      </w:r>
    </w:p>
    <w:p w:rsidR="00C42E93" w:rsidRDefault="00C42E93" w:rsidP="00C42E9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08BE" w:rsidRDefault="002708BE" w:rsidP="00C42E93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42E9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2E93" w:rsidRPr="00C42E93" w:rsidRDefault="00C42E93" w:rsidP="00C4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E93" w:rsidRPr="00C42E93" w:rsidSect="00412E8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3D" w:rsidRDefault="0024753D" w:rsidP="00BF61E0">
      <w:pPr>
        <w:spacing w:after="0" w:line="240" w:lineRule="auto"/>
      </w:pPr>
      <w:r>
        <w:separator/>
      </w:r>
    </w:p>
  </w:endnote>
  <w:endnote w:type="continuationSeparator" w:id="0">
    <w:p w:rsidR="0024753D" w:rsidRDefault="0024753D" w:rsidP="00BF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9C" w:rsidRDefault="00BC539C">
    <w:pPr>
      <w:pStyle w:val="a5"/>
      <w:jc w:val="right"/>
    </w:pPr>
  </w:p>
  <w:p w:rsidR="00BC539C" w:rsidRDefault="00BC53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3D" w:rsidRDefault="0024753D" w:rsidP="00BF61E0">
      <w:pPr>
        <w:spacing w:after="0" w:line="240" w:lineRule="auto"/>
      </w:pPr>
      <w:r>
        <w:separator/>
      </w:r>
    </w:p>
  </w:footnote>
  <w:footnote w:type="continuationSeparator" w:id="0">
    <w:p w:rsidR="0024753D" w:rsidRDefault="0024753D" w:rsidP="00BF61E0">
      <w:pPr>
        <w:spacing w:after="0" w:line="240" w:lineRule="auto"/>
      </w:pPr>
      <w:r>
        <w:continuationSeparator/>
      </w:r>
    </w:p>
  </w:footnote>
  <w:footnote w:id="1">
    <w:p w:rsidR="00BC539C" w:rsidRPr="00405B6C" w:rsidRDefault="00BC539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05B6C">
        <w:rPr>
          <w:rFonts w:ascii="Times New Roman" w:hAnsi="Times New Roman" w:cs="Times New Roman"/>
        </w:rPr>
        <w:t>Данные рекомендации даны в отношении передачи части полномочий с уровня муниципального района на уровень поселения, в том числе пункты 10-1</w:t>
      </w:r>
      <w:r>
        <w:rPr>
          <w:rFonts w:ascii="Times New Roman" w:hAnsi="Times New Roman" w:cs="Times New Roman"/>
        </w:rPr>
        <w:t xml:space="preserve">3 </w:t>
      </w:r>
      <w:r w:rsidRPr="00405B6C">
        <w:rPr>
          <w:rFonts w:ascii="Times New Roman" w:hAnsi="Times New Roman" w:cs="Times New Roman"/>
        </w:rPr>
        <w:t xml:space="preserve"> рекомендаций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539C" w:rsidRPr="00B37AD4" w:rsidRDefault="00ED1B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A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539C" w:rsidRPr="00B37A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7A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571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37A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539C" w:rsidRDefault="00BC53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66B"/>
    <w:multiLevelType w:val="multilevel"/>
    <w:tmpl w:val="7F44C5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7D164A0"/>
    <w:multiLevelType w:val="hybridMultilevel"/>
    <w:tmpl w:val="4CB04D9C"/>
    <w:lvl w:ilvl="0" w:tplc="BD8C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40AD"/>
    <w:multiLevelType w:val="hybridMultilevel"/>
    <w:tmpl w:val="ED66F8A4"/>
    <w:lvl w:ilvl="0" w:tplc="BD8C19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E0"/>
    <w:rsid w:val="000005A7"/>
    <w:rsid w:val="00001496"/>
    <w:rsid w:val="0000223F"/>
    <w:rsid w:val="000053D7"/>
    <w:rsid w:val="00005A4E"/>
    <w:rsid w:val="000126D3"/>
    <w:rsid w:val="000139A4"/>
    <w:rsid w:val="00017869"/>
    <w:rsid w:val="0002084E"/>
    <w:rsid w:val="0002145D"/>
    <w:rsid w:val="000234DB"/>
    <w:rsid w:val="00023E68"/>
    <w:rsid w:val="000258C3"/>
    <w:rsid w:val="00026BB7"/>
    <w:rsid w:val="00026DC8"/>
    <w:rsid w:val="00027EF0"/>
    <w:rsid w:val="000314DC"/>
    <w:rsid w:val="00033D8F"/>
    <w:rsid w:val="000342AF"/>
    <w:rsid w:val="000349F8"/>
    <w:rsid w:val="00035AB6"/>
    <w:rsid w:val="0003673A"/>
    <w:rsid w:val="00037A99"/>
    <w:rsid w:val="00037EB0"/>
    <w:rsid w:val="000517AF"/>
    <w:rsid w:val="000526DA"/>
    <w:rsid w:val="00054B25"/>
    <w:rsid w:val="000554BB"/>
    <w:rsid w:val="000704C1"/>
    <w:rsid w:val="00075731"/>
    <w:rsid w:val="0007605E"/>
    <w:rsid w:val="00077F9C"/>
    <w:rsid w:val="00081C7E"/>
    <w:rsid w:val="00086704"/>
    <w:rsid w:val="0009283B"/>
    <w:rsid w:val="00093A82"/>
    <w:rsid w:val="00093EA1"/>
    <w:rsid w:val="00094402"/>
    <w:rsid w:val="0009451A"/>
    <w:rsid w:val="000A56BD"/>
    <w:rsid w:val="000A6FE7"/>
    <w:rsid w:val="000A7C7E"/>
    <w:rsid w:val="000B0352"/>
    <w:rsid w:val="000B5574"/>
    <w:rsid w:val="000C0AE0"/>
    <w:rsid w:val="000C2B27"/>
    <w:rsid w:val="000C4BB5"/>
    <w:rsid w:val="000C5E04"/>
    <w:rsid w:val="000C6A99"/>
    <w:rsid w:val="000D008B"/>
    <w:rsid w:val="000D012D"/>
    <w:rsid w:val="000D4D95"/>
    <w:rsid w:val="000D69E5"/>
    <w:rsid w:val="000E6BD2"/>
    <w:rsid w:val="000F0512"/>
    <w:rsid w:val="000F27DC"/>
    <w:rsid w:val="000F353F"/>
    <w:rsid w:val="000F4D50"/>
    <w:rsid w:val="000F4DEA"/>
    <w:rsid w:val="00100477"/>
    <w:rsid w:val="00100C1E"/>
    <w:rsid w:val="00101DEA"/>
    <w:rsid w:val="001021D9"/>
    <w:rsid w:val="001049D7"/>
    <w:rsid w:val="00106463"/>
    <w:rsid w:val="00106A72"/>
    <w:rsid w:val="0011298F"/>
    <w:rsid w:val="00122979"/>
    <w:rsid w:val="00122B66"/>
    <w:rsid w:val="00124678"/>
    <w:rsid w:val="00130357"/>
    <w:rsid w:val="00133FB7"/>
    <w:rsid w:val="00136D09"/>
    <w:rsid w:val="0014014C"/>
    <w:rsid w:val="00141DD0"/>
    <w:rsid w:val="0014273D"/>
    <w:rsid w:val="00147345"/>
    <w:rsid w:val="00151563"/>
    <w:rsid w:val="0015342E"/>
    <w:rsid w:val="00154CBF"/>
    <w:rsid w:val="001555B8"/>
    <w:rsid w:val="001561F4"/>
    <w:rsid w:val="0016442D"/>
    <w:rsid w:val="00164F1A"/>
    <w:rsid w:val="0016533C"/>
    <w:rsid w:val="0016711D"/>
    <w:rsid w:val="001676B0"/>
    <w:rsid w:val="001733D0"/>
    <w:rsid w:val="00177ADA"/>
    <w:rsid w:val="0018006B"/>
    <w:rsid w:val="001831AE"/>
    <w:rsid w:val="0018706D"/>
    <w:rsid w:val="00187A12"/>
    <w:rsid w:val="00193199"/>
    <w:rsid w:val="001A13CE"/>
    <w:rsid w:val="001A783C"/>
    <w:rsid w:val="001B0612"/>
    <w:rsid w:val="001B340D"/>
    <w:rsid w:val="001B426D"/>
    <w:rsid w:val="001C16D0"/>
    <w:rsid w:val="001C25A6"/>
    <w:rsid w:val="001C352A"/>
    <w:rsid w:val="001C7137"/>
    <w:rsid w:val="001D0792"/>
    <w:rsid w:val="001D3CFA"/>
    <w:rsid w:val="001D4E51"/>
    <w:rsid w:val="001D5423"/>
    <w:rsid w:val="001D5AC4"/>
    <w:rsid w:val="001E128C"/>
    <w:rsid w:val="001E5139"/>
    <w:rsid w:val="001E57DA"/>
    <w:rsid w:val="001E68EF"/>
    <w:rsid w:val="001F4766"/>
    <w:rsid w:val="00204258"/>
    <w:rsid w:val="002046DA"/>
    <w:rsid w:val="0020508D"/>
    <w:rsid w:val="002057B1"/>
    <w:rsid w:val="00212BDB"/>
    <w:rsid w:val="0021600C"/>
    <w:rsid w:val="00225C28"/>
    <w:rsid w:val="00241A4A"/>
    <w:rsid w:val="00243DC9"/>
    <w:rsid w:val="0024753D"/>
    <w:rsid w:val="0025029E"/>
    <w:rsid w:val="002521CC"/>
    <w:rsid w:val="002536F7"/>
    <w:rsid w:val="00257538"/>
    <w:rsid w:val="002575E8"/>
    <w:rsid w:val="00257B32"/>
    <w:rsid w:val="00265D92"/>
    <w:rsid w:val="002708BE"/>
    <w:rsid w:val="002719F2"/>
    <w:rsid w:val="00272D32"/>
    <w:rsid w:val="00274C7A"/>
    <w:rsid w:val="00280282"/>
    <w:rsid w:val="00283354"/>
    <w:rsid w:val="00291127"/>
    <w:rsid w:val="0029381B"/>
    <w:rsid w:val="0029500F"/>
    <w:rsid w:val="002965C3"/>
    <w:rsid w:val="002A121E"/>
    <w:rsid w:val="002A31D0"/>
    <w:rsid w:val="002A5017"/>
    <w:rsid w:val="002A6704"/>
    <w:rsid w:val="002B08EB"/>
    <w:rsid w:val="002B51B7"/>
    <w:rsid w:val="002B569F"/>
    <w:rsid w:val="002C6CAE"/>
    <w:rsid w:val="002D5E86"/>
    <w:rsid w:val="002E1534"/>
    <w:rsid w:val="002E41AD"/>
    <w:rsid w:val="002E4450"/>
    <w:rsid w:val="002E5C38"/>
    <w:rsid w:val="002F366A"/>
    <w:rsid w:val="002F669A"/>
    <w:rsid w:val="003017DA"/>
    <w:rsid w:val="0030265C"/>
    <w:rsid w:val="003031BC"/>
    <w:rsid w:val="00303A00"/>
    <w:rsid w:val="00304968"/>
    <w:rsid w:val="0030657A"/>
    <w:rsid w:val="0030774E"/>
    <w:rsid w:val="00310628"/>
    <w:rsid w:val="003114CD"/>
    <w:rsid w:val="00311D4E"/>
    <w:rsid w:val="003152D0"/>
    <w:rsid w:val="00316188"/>
    <w:rsid w:val="003165AF"/>
    <w:rsid w:val="003231B5"/>
    <w:rsid w:val="00323743"/>
    <w:rsid w:val="00324D4B"/>
    <w:rsid w:val="00332424"/>
    <w:rsid w:val="0033446F"/>
    <w:rsid w:val="003367E9"/>
    <w:rsid w:val="00341C40"/>
    <w:rsid w:val="0034391E"/>
    <w:rsid w:val="00344B47"/>
    <w:rsid w:val="00345462"/>
    <w:rsid w:val="0034673C"/>
    <w:rsid w:val="00346B2E"/>
    <w:rsid w:val="00346C09"/>
    <w:rsid w:val="00347189"/>
    <w:rsid w:val="00347FCC"/>
    <w:rsid w:val="00353129"/>
    <w:rsid w:val="00353226"/>
    <w:rsid w:val="003609E1"/>
    <w:rsid w:val="00361909"/>
    <w:rsid w:val="00362B1C"/>
    <w:rsid w:val="00363457"/>
    <w:rsid w:val="00363D53"/>
    <w:rsid w:val="00365CCE"/>
    <w:rsid w:val="00366DB3"/>
    <w:rsid w:val="00373183"/>
    <w:rsid w:val="00374646"/>
    <w:rsid w:val="0037627B"/>
    <w:rsid w:val="0037639C"/>
    <w:rsid w:val="00377DAC"/>
    <w:rsid w:val="00380675"/>
    <w:rsid w:val="00390811"/>
    <w:rsid w:val="0039245B"/>
    <w:rsid w:val="0039554B"/>
    <w:rsid w:val="00395A1A"/>
    <w:rsid w:val="0039647B"/>
    <w:rsid w:val="003A3521"/>
    <w:rsid w:val="003B4D00"/>
    <w:rsid w:val="003C1BE2"/>
    <w:rsid w:val="003C1C07"/>
    <w:rsid w:val="003C20F9"/>
    <w:rsid w:val="003C3609"/>
    <w:rsid w:val="003C570E"/>
    <w:rsid w:val="003D0D99"/>
    <w:rsid w:val="003D2E77"/>
    <w:rsid w:val="003D640C"/>
    <w:rsid w:val="003E0165"/>
    <w:rsid w:val="003E27E4"/>
    <w:rsid w:val="003E2F08"/>
    <w:rsid w:val="003E5F49"/>
    <w:rsid w:val="003E690F"/>
    <w:rsid w:val="003E7145"/>
    <w:rsid w:val="003E7375"/>
    <w:rsid w:val="003F1161"/>
    <w:rsid w:val="003F38BD"/>
    <w:rsid w:val="003F53CE"/>
    <w:rsid w:val="003F6C28"/>
    <w:rsid w:val="00400134"/>
    <w:rsid w:val="00401E0D"/>
    <w:rsid w:val="0040333F"/>
    <w:rsid w:val="00404F3F"/>
    <w:rsid w:val="00405B6C"/>
    <w:rsid w:val="00412E85"/>
    <w:rsid w:val="00413020"/>
    <w:rsid w:val="0042594F"/>
    <w:rsid w:val="004302D6"/>
    <w:rsid w:val="00441DBE"/>
    <w:rsid w:val="00444982"/>
    <w:rsid w:val="004471D8"/>
    <w:rsid w:val="00447D85"/>
    <w:rsid w:val="00452910"/>
    <w:rsid w:val="00454BF8"/>
    <w:rsid w:val="0045597E"/>
    <w:rsid w:val="00455C3C"/>
    <w:rsid w:val="00455F2E"/>
    <w:rsid w:val="00461CEC"/>
    <w:rsid w:val="0046242B"/>
    <w:rsid w:val="00463F2F"/>
    <w:rsid w:val="00464209"/>
    <w:rsid w:val="00465232"/>
    <w:rsid w:val="00466974"/>
    <w:rsid w:val="004737DD"/>
    <w:rsid w:val="00481426"/>
    <w:rsid w:val="0048254C"/>
    <w:rsid w:val="004837F7"/>
    <w:rsid w:val="00483F4C"/>
    <w:rsid w:val="004846B1"/>
    <w:rsid w:val="00484776"/>
    <w:rsid w:val="004863C6"/>
    <w:rsid w:val="00486A64"/>
    <w:rsid w:val="004942C3"/>
    <w:rsid w:val="00494FDF"/>
    <w:rsid w:val="004A199B"/>
    <w:rsid w:val="004A4EC8"/>
    <w:rsid w:val="004A7DF4"/>
    <w:rsid w:val="004B2A7B"/>
    <w:rsid w:val="004B4ADC"/>
    <w:rsid w:val="004C05DA"/>
    <w:rsid w:val="004C0659"/>
    <w:rsid w:val="004C08EE"/>
    <w:rsid w:val="004C383F"/>
    <w:rsid w:val="004C4E0F"/>
    <w:rsid w:val="004D0C1B"/>
    <w:rsid w:val="004E0D4A"/>
    <w:rsid w:val="004E176A"/>
    <w:rsid w:val="004E3512"/>
    <w:rsid w:val="004F1A02"/>
    <w:rsid w:val="004F1A6E"/>
    <w:rsid w:val="004F48A0"/>
    <w:rsid w:val="004F72A9"/>
    <w:rsid w:val="004F7511"/>
    <w:rsid w:val="005000C0"/>
    <w:rsid w:val="0050073D"/>
    <w:rsid w:val="005041E4"/>
    <w:rsid w:val="00504443"/>
    <w:rsid w:val="0051028D"/>
    <w:rsid w:val="0051454C"/>
    <w:rsid w:val="00515FBC"/>
    <w:rsid w:val="00516C1B"/>
    <w:rsid w:val="00517351"/>
    <w:rsid w:val="00517A8F"/>
    <w:rsid w:val="00517DEF"/>
    <w:rsid w:val="00523BAD"/>
    <w:rsid w:val="00524F76"/>
    <w:rsid w:val="00524F8D"/>
    <w:rsid w:val="00526E56"/>
    <w:rsid w:val="00530A36"/>
    <w:rsid w:val="00530BDD"/>
    <w:rsid w:val="0053118F"/>
    <w:rsid w:val="00542727"/>
    <w:rsid w:val="00543566"/>
    <w:rsid w:val="00543854"/>
    <w:rsid w:val="00546452"/>
    <w:rsid w:val="00547AA6"/>
    <w:rsid w:val="005502CD"/>
    <w:rsid w:val="00550A22"/>
    <w:rsid w:val="00550CA0"/>
    <w:rsid w:val="00552EA0"/>
    <w:rsid w:val="0055337A"/>
    <w:rsid w:val="005536DF"/>
    <w:rsid w:val="00557D1E"/>
    <w:rsid w:val="0056541B"/>
    <w:rsid w:val="00565D41"/>
    <w:rsid w:val="00570BC0"/>
    <w:rsid w:val="00571D0E"/>
    <w:rsid w:val="005742F3"/>
    <w:rsid w:val="0057472F"/>
    <w:rsid w:val="0057555F"/>
    <w:rsid w:val="0057588C"/>
    <w:rsid w:val="005827B9"/>
    <w:rsid w:val="0058539D"/>
    <w:rsid w:val="00587A62"/>
    <w:rsid w:val="00590915"/>
    <w:rsid w:val="005934CA"/>
    <w:rsid w:val="005A0165"/>
    <w:rsid w:val="005A0474"/>
    <w:rsid w:val="005A348C"/>
    <w:rsid w:val="005A62B7"/>
    <w:rsid w:val="005A690C"/>
    <w:rsid w:val="005B080E"/>
    <w:rsid w:val="005B1F96"/>
    <w:rsid w:val="005B266D"/>
    <w:rsid w:val="005B269D"/>
    <w:rsid w:val="005B5800"/>
    <w:rsid w:val="005B6F1C"/>
    <w:rsid w:val="005C339F"/>
    <w:rsid w:val="005C50A6"/>
    <w:rsid w:val="005D1ACF"/>
    <w:rsid w:val="005D2C5C"/>
    <w:rsid w:val="005D3B17"/>
    <w:rsid w:val="005D6AC5"/>
    <w:rsid w:val="005E2F22"/>
    <w:rsid w:val="005E4E7A"/>
    <w:rsid w:val="005E6E99"/>
    <w:rsid w:val="005F0F58"/>
    <w:rsid w:val="00603EE7"/>
    <w:rsid w:val="00606138"/>
    <w:rsid w:val="006075CD"/>
    <w:rsid w:val="00610C66"/>
    <w:rsid w:val="006136D2"/>
    <w:rsid w:val="006168E5"/>
    <w:rsid w:val="006178FF"/>
    <w:rsid w:val="00620CE1"/>
    <w:rsid w:val="006218F6"/>
    <w:rsid w:val="00622FD9"/>
    <w:rsid w:val="006231B0"/>
    <w:rsid w:val="00623CF3"/>
    <w:rsid w:val="0062526D"/>
    <w:rsid w:val="0062646C"/>
    <w:rsid w:val="0062734E"/>
    <w:rsid w:val="00630554"/>
    <w:rsid w:val="006314A5"/>
    <w:rsid w:val="006322AC"/>
    <w:rsid w:val="0063504B"/>
    <w:rsid w:val="00636095"/>
    <w:rsid w:val="006408DD"/>
    <w:rsid w:val="00654D09"/>
    <w:rsid w:val="00657A96"/>
    <w:rsid w:val="00660CFE"/>
    <w:rsid w:val="00663F18"/>
    <w:rsid w:val="00666D96"/>
    <w:rsid w:val="00672FCD"/>
    <w:rsid w:val="00675B21"/>
    <w:rsid w:val="00676BA5"/>
    <w:rsid w:val="00683BCB"/>
    <w:rsid w:val="00685004"/>
    <w:rsid w:val="00687FF9"/>
    <w:rsid w:val="006909E1"/>
    <w:rsid w:val="00690A99"/>
    <w:rsid w:val="006921EE"/>
    <w:rsid w:val="0069480F"/>
    <w:rsid w:val="00695246"/>
    <w:rsid w:val="006967F7"/>
    <w:rsid w:val="006A092B"/>
    <w:rsid w:val="006A2823"/>
    <w:rsid w:val="006B0306"/>
    <w:rsid w:val="006B527B"/>
    <w:rsid w:val="006B5DDA"/>
    <w:rsid w:val="006B613B"/>
    <w:rsid w:val="006C7143"/>
    <w:rsid w:val="006D4DAC"/>
    <w:rsid w:val="006D702D"/>
    <w:rsid w:val="006E2E75"/>
    <w:rsid w:val="006E3FC2"/>
    <w:rsid w:val="006F11C8"/>
    <w:rsid w:val="006F275B"/>
    <w:rsid w:val="006F5353"/>
    <w:rsid w:val="006F5E7D"/>
    <w:rsid w:val="006F6FB3"/>
    <w:rsid w:val="006F7A79"/>
    <w:rsid w:val="0070203D"/>
    <w:rsid w:val="00702844"/>
    <w:rsid w:val="00702E49"/>
    <w:rsid w:val="00703EF5"/>
    <w:rsid w:val="00704BBC"/>
    <w:rsid w:val="00706CCA"/>
    <w:rsid w:val="00710AEA"/>
    <w:rsid w:val="00712487"/>
    <w:rsid w:val="0071464B"/>
    <w:rsid w:val="0071490A"/>
    <w:rsid w:val="007210C4"/>
    <w:rsid w:val="00725585"/>
    <w:rsid w:val="00726808"/>
    <w:rsid w:val="00726A0B"/>
    <w:rsid w:val="00727467"/>
    <w:rsid w:val="00727A59"/>
    <w:rsid w:val="00733E64"/>
    <w:rsid w:val="0073409C"/>
    <w:rsid w:val="007360AB"/>
    <w:rsid w:val="00737A2C"/>
    <w:rsid w:val="007402DE"/>
    <w:rsid w:val="007455BA"/>
    <w:rsid w:val="007472CE"/>
    <w:rsid w:val="00750E4E"/>
    <w:rsid w:val="00752A5F"/>
    <w:rsid w:val="007538B4"/>
    <w:rsid w:val="00754D7D"/>
    <w:rsid w:val="00755264"/>
    <w:rsid w:val="00755A53"/>
    <w:rsid w:val="0075643C"/>
    <w:rsid w:val="00757B33"/>
    <w:rsid w:val="007610B0"/>
    <w:rsid w:val="00761E5A"/>
    <w:rsid w:val="0076502F"/>
    <w:rsid w:val="007661F7"/>
    <w:rsid w:val="00770ADC"/>
    <w:rsid w:val="00771BD8"/>
    <w:rsid w:val="0077508B"/>
    <w:rsid w:val="0077538D"/>
    <w:rsid w:val="00775FD4"/>
    <w:rsid w:val="00782ED3"/>
    <w:rsid w:val="0078321C"/>
    <w:rsid w:val="00784E2C"/>
    <w:rsid w:val="0078678F"/>
    <w:rsid w:val="00786F26"/>
    <w:rsid w:val="00787B73"/>
    <w:rsid w:val="00787C17"/>
    <w:rsid w:val="00792DC8"/>
    <w:rsid w:val="007946AB"/>
    <w:rsid w:val="007A0C57"/>
    <w:rsid w:val="007A3118"/>
    <w:rsid w:val="007A3219"/>
    <w:rsid w:val="007A3F0B"/>
    <w:rsid w:val="007A4D11"/>
    <w:rsid w:val="007A747E"/>
    <w:rsid w:val="007B4962"/>
    <w:rsid w:val="007B4FDD"/>
    <w:rsid w:val="007B52EC"/>
    <w:rsid w:val="007B58BD"/>
    <w:rsid w:val="007B6829"/>
    <w:rsid w:val="007C0C1A"/>
    <w:rsid w:val="007C648A"/>
    <w:rsid w:val="007C66CA"/>
    <w:rsid w:val="007D0449"/>
    <w:rsid w:val="007D39DC"/>
    <w:rsid w:val="007E590A"/>
    <w:rsid w:val="007E60CA"/>
    <w:rsid w:val="007E6A91"/>
    <w:rsid w:val="007F348C"/>
    <w:rsid w:val="00800599"/>
    <w:rsid w:val="00805AC0"/>
    <w:rsid w:val="00807E47"/>
    <w:rsid w:val="0081000E"/>
    <w:rsid w:val="0081341A"/>
    <w:rsid w:val="00815A47"/>
    <w:rsid w:val="00815B06"/>
    <w:rsid w:val="00816C1D"/>
    <w:rsid w:val="00822A4B"/>
    <w:rsid w:val="0083075D"/>
    <w:rsid w:val="00830806"/>
    <w:rsid w:val="00833F3C"/>
    <w:rsid w:val="00836C3A"/>
    <w:rsid w:val="00840BA1"/>
    <w:rsid w:val="0084164D"/>
    <w:rsid w:val="0084213D"/>
    <w:rsid w:val="00842855"/>
    <w:rsid w:val="00846145"/>
    <w:rsid w:val="00846C23"/>
    <w:rsid w:val="00846CC0"/>
    <w:rsid w:val="00851E3C"/>
    <w:rsid w:val="00854239"/>
    <w:rsid w:val="0086203E"/>
    <w:rsid w:val="008706A3"/>
    <w:rsid w:val="00874F9B"/>
    <w:rsid w:val="00881817"/>
    <w:rsid w:val="00883251"/>
    <w:rsid w:val="00884C09"/>
    <w:rsid w:val="0089169D"/>
    <w:rsid w:val="00895389"/>
    <w:rsid w:val="008A1CC4"/>
    <w:rsid w:val="008A1D65"/>
    <w:rsid w:val="008B6AF6"/>
    <w:rsid w:val="008C41C2"/>
    <w:rsid w:val="008C6821"/>
    <w:rsid w:val="008C6CD8"/>
    <w:rsid w:val="008D298F"/>
    <w:rsid w:val="008D5C5A"/>
    <w:rsid w:val="008D6435"/>
    <w:rsid w:val="008F29D5"/>
    <w:rsid w:val="008F6BB0"/>
    <w:rsid w:val="0090160D"/>
    <w:rsid w:val="00903040"/>
    <w:rsid w:val="00904BF7"/>
    <w:rsid w:val="00905409"/>
    <w:rsid w:val="00907CCC"/>
    <w:rsid w:val="00910B58"/>
    <w:rsid w:val="0091209A"/>
    <w:rsid w:val="00913CFE"/>
    <w:rsid w:val="00915D1A"/>
    <w:rsid w:val="00916BAF"/>
    <w:rsid w:val="00916D1E"/>
    <w:rsid w:val="009210B4"/>
    <w:rsid w:val="00921158"/>
    <w:rsid w:val="00923BAF"/>
    <w:rsid w:val="00936C69"/>
    <w:rsid w:val="00936DC7"/>
    <w:rsid w:val="0093700D"/>
    <w:rsid w:val="00940CD0"/>
    <w:rsid w:val="00946562"/>
    <w:rsid w:val="009536C2"/>
    <w:rsid w:val="00954356"/>
    <w:rsid w:val="00954DAF"/>
    <w:rsid w:val="00967FAF"/>
    <w:rsid w:val="00970C7B"/>
    <w:rsid w:val="00976C8C"/>
    <w:rsid w:val="00982E0A"/>
    <w:rsid w:val="00986AC4"/>
    <w:rsid w:val="00993712"/>
    <w:rsid w:val="00993AE9"/>
    <w:rsid w:val="009976E8"/>
    <w:rsid w:val="009A1ADC"/>
    <w:rsid w:val="009A2675"/>
    <w:rsid w:val="009B05A6"/>
    <w:rsid w:val="009B2F21"/>
    <w:rsid w:val="009C10C0"/>
    <w:rsid w:val="009C211D"/>
    <w:rsid w:val="009C27D1"/>
    <w:rsid w:val="009C5355"/>
    <w:rsid w:val="009C618A"/>
    <w:rsid w:val="009D051A"/>
    <w:rsid w:val="009D0ABC"/>
    <w:rsid w:val="009D5F7E"/>
    <w:rsid w:val="009D6FAB"/>
    <w:rsid w:val="009D762A"/>
    <w:rsid w:val="009F0C00"/>
    <w:rsid w:val="009F25AD"/>
    <w:rsid w:val="009F5717"/>
    <w:rsid w:val="009F7C1D"/>
    <w:rsid w:val="00A038B5"/>
    <w:rsid w:val="00A0697F"/>
    <w:rsid w:val="00A107EA"/>
    <w:rsid w:val="00A12A79"/>
    <w:rsid w:val="00A33AB0"/>
    <w:rsid w:val="00A347BC"/>
    <w:rsid w:val="00A34C55"/>
    <w:rsid w:val="00A4049B"/>
    <w:rsid w:val="00A42A98"/>
    <w:rsid w:val="00A43737"/>
    <w:rsid w:val="00A53771"/>
    <w:rsid w:val="00A546A8"/>
    <w:rsid w:val="00A55AB4"/>
    <w:rsid w:val="00A57B27"/>
    <w:rsid w:val="00A60F90"/>
    <w:rsid w:val="00A66EF1"/>
    <w:rsid w:val="00A73CF4"/>
    <w:rsid w:val="00A73E9E"/>
    <w:rsid w:val="00A741BA"/>
    <w:rsid w:val="00A74504"/>
    <w:rsid w:val="00A75F73"/>
    <w:rsid w:val="00A8088A"/>
    <w:rsid w:val="00A848CD"/>
    <w:rsid w:val="00A85EE2"/>
    <w:rsid w:val="00A87A44"/>
    <w:rsid w:val="00A916F7"/>
    <w:rsid w:val="00A9203C"/>
    <w:rsid w:val="00A947B6"/>
    <w:rsid w:val="00A95A71"/>
    <w:rsid w:val="00A95FA9"/>
    <w:rsid w:val="00AA010E"/>
    <w:rsid w:val="00AA1E6A"/>
    <w:rsid w:val="00AA21B6"/>
    <w:rsid w:val="00AA30B9"/>
    <w:rsid w:val="00AA5855"/>
    <w:rsid w:val="00AA6688"/>
    <w:rsid w:val="00AB189D"/>
    <w:rsid w:val="00AB380E"/>
    <w:rsid w:val="00AC1327"/>
    <w:rsid w:val="00AC1CC7"/>
    <w:rsid w:val="00AC2E0C"/>
    <w:rsid w:val="00AC38C9"/>
    <w:rsid w:val="00AC452B"/>
    <w:rsid w:val="00AC6DB5"/>
    <w:rsid w:val="00AD2EB5"/>
    <w:rsid w:val="00AD4132"/>
    <w:rsid w:val="00AD442F"/>
    <w:rsid w:val="00AD444B"/>
    <w:rsid w:val="00AD4F36"/>
    <w:rsid w:val="00AD5A75"/>
    <w:rsid w:val="00AE121E"/>
    <w:rsid w:val="00AE1498"/>
    <w:rsid w:val="00AE26C8"/>
    <w:rsid w:val="00AE49E5"/>
    <w:rsid w:val="00AE6B34"/>
    <w:rsid w:val="00AF0F86"/>
    <w:rsid w:val="00AF35EA"/>
    <w:rsid w:val="00AF4CB5"/>
    <w:rsid w:val="00AF4F32"/>
    <w:rsid w:val="00AF6D4B"/>
    <w:rsid w:val="00AF70C2"/>
    <w:rsid w:val="00B0368D"/>
    <w:rsid w:val="00B05833"/>
    <w:rsid w:val="00B10E22"/>
    <w:rsid w:val="00B11C0C"/>
    <w:rsid w:val="00B143B8"/>
    <w:rsid w:val="00B146F2"/>
    <w:rsid w:val="00B16D23"/>
    <w:rsid w:val="00B23E39"/>
    <w:rsid w:val="00B26FA4"/>
    <w:rsid w:val="00B31480"/>
    <w:rsid w:val="00B339E9"/>
    <w:rsid w:val="00B3492E"/>
    <w:rsid w:val="00B37660"/>
    <w:rsid w:val="00B37AD4"/>
    <w:rsid w:val="00B41ACD"/>
    <w:rsid w:val="00B44F34"/>
    <w:rsid w:val="00B477AF"/>
    <w:rsid w:val="00B47F5E"/>
    <w:rsid w:val="00B5328E"/>
    <w:rsid w:val="00B53ABB"/>
    <w:rsid w:val="00B575EF"/>
    <w:rsid w:val="00B6419A"/>
    <w:rsid w:val="00B70E3F"/>
    <w:rsid w:val="00B744C3"/>
    <w:rsid w:val="00B75610"/>
    <w:rsid w:val="00B76185"/>
    <w:rsid w:val="00B77661"/>
    <w:rsid w:val="00B80A90"/>
    <w:rsid w:val="00B8239B"/>
    <w:rsid w:val="00B835AB"/>
    <w:rsid w:val="00B84DE9"/>
    <w:rsid w:val="00B858FF"/>
    <w:rsid w:val="00B870CE"/>
    <w:rsid w:val="00B87D95"/>
    <w:rsid w:val="00B93ED9"/>
    <w:rsid w:val="00BA11AC"/>
    <w:rsid w:val="00BA286A"/>
    <w:rsid w:val="00BA387D"/>
    <w:rsid w:val="00BB0BF4"/>
    <w:rsid w:val="00BB10DB"/>
    <w:rsid w:val="00BB1ED7"/>
    <w:rsid w:val="00BB38F9"/>
    <w:rsid w:val="00BB3A5B"/>
    <w:rsid w:val="00BB73D4"/>
    <w:rsid w:val="00BC14FF"/>
    <w:rsid w:val="00BC1BC2"/>
    <w:rsid w:val="00BC4900"/>
    <w:rsid w:val="00BC539C"/>
    <w:rsid w:val="00BC7354"/>
    <w:rsid w:val="00BC749B"/>
    <w:rsid w:val="00BD29BD"/>
    <w:rsid w:val="00BD463D"/>
    <w:rsid w:val="00BE10EC"/>
    <w:rsid w:val="00BE4AD2"/>
    <w:rsid w:val="00BE52EF"/>
    <w:rsid w:val="00BE65AD"/>
    <w:rsid w:val="00BE6861"/>
    <w:rsid w:val="00BF1990"/>
    <w:rsid w:val="00BF61E0"/>
    <w:rsid w:val="00C10629"/>
    <w:rsid w:val="00C132CE"/>
    <w:rsid w:val="00C15274"/>
    <w:rsid w:val="00C17B08"/>
    <w:rsid w:val="00C20F6E"/>
    <w:rsid w:val="00C216DB"/>
    <w:rsid w:val="00C224EE"/>
    <w:rsid w:val="00C2488C"/>
    <w:rsid w:val="00C30E57"/>
    <w:rsid w:val="00C31455"/>
    <w:rsid w:val="00C3393F"/>
    <w:rsid w:val="00C34185"/>
    <w:rsid w:val="00C36E94"/>
    <w:rsid w:val="00C42E93"/>
    <w:rsid w:val="00C430BF"/>
    <w:rsid w:val="00C44243"/>
    <w:rsid w:val="00C46505"/>
    <w:rsid w:val="00C540B1"/>
    <w:rsid w:val="00C542DC"/>
    <w:rsid w:val="00C54711"/>
    <w:rsid w:val="00C612CD"/>
    <w:rsid w:val="00C62C04"/>
    <w:rsid w:val="00C64A2C"/>
    <w:rsid w:val="00C6522D"/>
    <w:rsid w:val="00C67AD8"/>
    <w:rsid w:val="00C74DA1"/>
    <w:rsid w:val="00C76CBB"/>
    <w:rsid w:val="00C77382"/>
    <w:rsid w:val="00C81BF3"/>
    <w:rsid w:val="00C82431"/>
    <w:rsid w:val="00C82AE2"/>
    <w:rsid w:val="00C8782D"/>
    <w:rsid w:val="00C91F96"/>
    <w:rsid w:val="00C9378C"/>
    <w:rsid w:val="00C93873"/>
    <w:rsid w:val="00C97B8A"/>
    <w:rsid w:val="00CA02C9"/>
    <w:rsid w:val="00CA236B"/>
    <w:rsid w:val="00CA2F89"/>
    <w:rsid w:val="00CB4C2F"/>
    <w:rsid w:val="00CB4FBE"/>
    <w:rsid w:val="00CB5718"/>
    <w:rsid w:val="00CB5A28"/>
    <w:rsid w:val="00CC7D2C"/>
    <w:rsid w:val="00CD27B7"/>
    <w:rsid w:val="00CD4225"/>
    <w:rsid w:val="00CD56A7"/>
    <w:rsid w:val="00CD5F72"/>
    <w:rsid w:val="00CE1FD7"/>
    <w:rsid w:val="00CE25A1"/>
    <w:rsid w:val="00CE2734"/>
    <w:rsid w:val="00CE3D45"/>
    <w:rsid w:val="00CE5AE6"/>
    <w:rsid w:val="00CE6792"/>
    <w:rsid w:val="00CE7D7B"/>
    <w:rsid w:val="00CF503C"/>
    <w:rsid w:val="00D016A6"/>
    <w:rsid w:val="00D01A77"/>
    <w:rsid w:val="00D05D22"/>
    <w:rsid w:val="00D11E32"/>
    <w:rsid w:val="00D15E1B"/>
    <w:rsid w:val="00D165F3"/>
    <w:rsid w:val="00D21FAC"/>
    <w:rsid w:val="00D259F2"/>
    <w:rsid w:val="00D30ADD"/>
    <w:rsid w:val="00D350E1"/>
    <w:rsid w:val="00D35273"/>
    <w:rsid w:val="00D4099B"/>
    <w:rsid w:val="00D50E99"/>
    <w:rsid w:val="00D5218A"/>
    <w:rsid w:val="00D52B5F"/>
    <w:rsid w:val="00D52D2F"/>
    <w:rsid w:val="00D5634F"/>
    <w:rsid w:val="00D57DB6"/>
    <w:rsid w:val="00D617B3"/>
    <w:rsid w:val="00D63A83"/>
    <w:rsid w:val="00D6577F"/>
    <w:rsid w:val="00D70955"/>
    <w:rsid w:val="00D7299D"/>
    <w:rsid w:val="00D73203"/>
    <w:rsid w:val="00D752E6"/>
    <w:rsid w:val="00D87148"/>
    <w:rsid w:val="00D90800"/>
    <w:rsid w:val="00D947B0"/>
    <w:rsid w:val="00D94E1A"/>
    <w:rsid w:val="00DB28FC"/>
    <w:rsid w:val="00DB37E9"/>
    <w:rsid w:val="00DB6777"/>
    <w:rsid w:val="00DC2163"/>
    <w:rsid w:val="00DC678E"/>
    <w:rsid w:val="00DC7643"/>
    <w:rsid w:val="00DC7B6F"/>
    <w:rsid w:val="00DD0B50"/>
    <w:rsid w:val="00DD447C"/>
    <w:rsid w:val="00DD7361"/>
    <w:rsid w:val="00DE1E84"/>
    <w:rsid w:val="00DE42D3"/>
    <w:rsid w:val="00DE4D40"/>
    <w:rsid w:val="00DE79FC"/>
    <w:rsid w:val="00DE7D9A"/>
    <w:rsid w:val="00DF10C5"/>
    <w:rsid w:val="00DF41D2"/>
    <w:rsid w:val="00E03CD1"/>
    <w:rsid w:val="00E03DCF"/>
    <w:rsid w:val="00E04A96"/>
    <w:rsid w:val="00E05BAF"/>
    <w:rsid w:val="00E1298B"/>
    <w:rsid w:val="00E14DE0"/>
    <w:rsid w:val="00E16B9D"/>
    <w:rsid w:val="00E17920"/>
    <w:rsid w:val="00E20544"/>
    <w:rsid w:val="00E20E0D"/>
    <w:rsid w:val="00E230EC"/>
    <w:rsid w:val="00E2533B"/>
    <w:rsid w:val="00E30E96"/>
    <w:rsid w:val="00E31662"/>
    <w:rsid w:val="00E31CA6"/>
    <w:rsid w:val="00E32C77"/>
    <w:rsid w:val="00E32FD3"/>
    <w:rsid w:val="00E3775E"/>
    <w:rsid w:val="00E4201E"/>
    <w:rsid w:val="00E4311A"/>
    <w:rsid w:val="00E44A8E"/>
    <w:rsid w:val="00E56772"/>
    <w:rsid w:val="00E5775E"/>
    <w:rsid w:val="00E623E0"/>
    <w:rsid w:val="00E662CA"/>
    <w:rsid w:val="00E736A4"/>
    <w:rsid w:val="00E745CC"/>
    <w:rsid w:val="00E76A40"/>
    <w:rsid w:val="00E80654"/>
    <w:rsid w:val="00E82878"/>
    <w:rsid w:val="00E82D48"/>
    <w:rsid w:val="00E84EE0"/>
    <w:rsid w:val="00E86E0B"/>
    <w:rsid w:val="00E93448"/>
    <w:rsid w:val="00E934F6"/>
    <w:rsid w:val="00EA7C89"/>
    <w:rsid w:val="00EB2B64"/>
    <w:rsid w:val="00EB36A6"/>
    <w:rsid w:val="00EB3921"/>
    <w:rsid w:val="00EB7529"/>
    <w:rsid w:val="00EB7E7C"/>
    <w:rsid w:val="00EC64E8"/>
    <w:rsid w:val="00ED1BE2"/>
    <w:rsid w:val="00ED3EC1"/>
    <w:rsid w:val="00ED75E6"/>
    <w:rsid w:val="00EE5E59"/>
    <w:rsid w:val="00EE66C7"/>
    <w:rsid w:val="00EE698A"/>
    <w:rsid w:val="00EE78CB"/>
    <w:rsid w:val="00EF2DD6"/>
    <w:rsid w:val="00EF33E3"/>
    <w:rsid w:val="00EF50B3"/>
    <w:rsid w:val="00F02A6F"/>
    <w:rsid w:val="00F06385"/>
    <w:rsid w:val="00F10127"/>
    <w:rsid w:val="00F11590"/>
    <w:rsid w:val="00F12EC0"/>
    <w:rsid w:val="00F13766"/>
    <w:rsid w:val="00F13A54"/>
    <w:rsid w:val="00F13BF9"/>
    <w:rsid w:val="00F154A1"/>
    <w:rsid w:val="00F214C8"/>
    <w:rsid w:val="00F26F3E"/>
    <w:rsid w:val="00F31AC4"/>
    <w:rsid w:val="00F3260B"/>
    <w:rsid w:val="00F3475C"/>
    <w:rsid w:val="00F362E2"/>
    <w:rsid w:val="00F37BDF"/>
    <w:rsid w:val="00F40BE6"/>
    <w:rsid w:val="00F46CEB"/>
    <w:rsid w:val="00F5274C"/>
    <w:rsid w:val="00F54E05"/>
    <w:rsid w:val="00F56D58"/>
    <w:rsid w:val="00F642AF"/>
    <w:rsid w:val="00F6454C"/>
    <w:rsid w:val="00F656A1"/>
    <w:rsid w:val="00F709B4"/>
    <w:rsid w:val="00F74427"/>
    <w:rsid w:val="00F82307"/>
    <w:rsid w:val="00F830B6"/>
    <w:rsid w:val="00F902BC"/>
    <w:rsid w:val="00F92DCE"/>
    <w:rsid w:val="00FA1AD7"/>
    <w:rsid w:val="00FA3159"/>
    <w:rsid w:val="00FA6116"/>
    <w:rsid w:val="00FA7F2D"/>
    <w:rsid w:val="00FC767A"/>
    <w:rsid w:val="00FC7AE9"/>
    <w:rsid w:val="00FD55A5"/>
    <w:rsid w:val="00FD5725"/>
    <w:rsid w:val="00FE0049"/>
    <w:rsid w:val="00FE23CD"/>
    <w:rsid w:val="00FE262A"/>
    <w:rsid w:val="00FE331B"/>
    <w:rsid w:val="00FE61CB"/>
    <w:rsid w:val="00FF0E44"/>
    <w:rsid w:val="00FF196D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E0"/>
  </w:style>
  <w:style w:type="paragraph" w:styleId="a5">
    <w:name w:val="footer"/>
    <w:basedOn w:val="a"/>
    <w:link w:val="a6"/>
    <w:uiPriority w:val="99"/>
    <w:unhideWhenUsed/>
    <w:rsid w:val="00BF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E0"/>
  </w:style>
  <w:style w:type="paragraph" w:styleId="a7">
    <w:name w:val="List Paragraph"/>
    <w:basedOn w:val="a"/>
    <w:uiPriority w:val="34"/>
    <w:qFormat/>
    <w:rsid w:val="00FA1AD7"/>
    <w:pPr>
      <w:ind w:left="720"/>
      <w:contextualSpacing/>
    </w:pPr>
  </w:style>
  <w:style w:type="character" w:customStyle="1" w:styleId="a8">
    <w:name w:val="Цветовое выделение"/>
    <w:uiPriority w:val="99"/>
    <w:rsid w:val="002708BE"/>
    <w:rPr>
      <w:b/>
      <w:color w:val="000080"/>
    </w:rPr>
  </w:style>
  <w:style w:type="character" w:styleId="a9">
    <w:name w:val="Hyperlink"/>
    <w:basedOn w:val="a0"/>
    <w:uiPriority w:val="99"/>
    <w:unhideWhenUsed/>
    <w:rsid w:val="002708B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107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107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07EA"/>
    <w:rPr>
      <w:vertAlign w:val="superscript"/>
    </w:rPr>
  </w:style>
  <w:style w:type="paragraph" w:customStyle="1" w:styleId="ConsPlusNormal">
    <w:name w:val="ConsPlusNormal"/>
    <w:rsid w:val="00753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E0"/>
  </w:style>
  <w:style w:type="paragraph" w:styleId="a5">
    <w:name w:val="footer"/>
    <w:basedOn w:val="a"/>
    <w:link w:val="a6"/>
    <w:uiPriority w:val="99"/>
    <w:unhideWhenUsed/>
    <w:rsid w:val="00BF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1E0"/>
  </w:style>
  <w:style w:type="paragraph" w:styleId="a7">
    <w:name w:val="List Paragraph"/>
    <w:basedOn w:val="a"/>
    <w:uiPriority w:val="34"/>
    <w:qFormat/>
    <w:rsid w:val="00FA1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56;%20&#1054;%20&#1087;&#1086;&#1088;&#1103;&#1076;&#1082;&#1077;%20&#1079;&#1072;&#1082;&#1083;&#1102;&#1095;&#1077;&#1085;&#1080;&#1103;%20&#1089;&#1086;&#1075;&#1083;&#1072;&#1096;&#1077;&#1085;&#1080;&#1103;%20%20&#1086;%20&#1087;&#1077;&#1088;&#1077;&#1076;&#1072;&#1095;&#1077;%20&#1086;&#1089;&#1091;&#1097;&#1077;&#1089;&#1090;&#1074;&#1083;&#1077;&#1085;&#1080;&#1103;%20&#1095;&#1072;&#1089;&#1090;&#1080;%20&#1087;&#1086;&#1083;&#1085;&#1086;&#1084;&#1086;&#1095;&#1080;&#1081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&#1088;&#1077;&#1096;&#1077;&#1085;&#1080;&#1077;%20&#1086;%20&#1079;&#1072;&#1082;&#1083;&#1102;&#1095;&#1077;&#1085;&#1080;&#1080;%20&#1089;&#1086;&#1075;&#1083;&#1072;&#1096;&#1077;&#1085;&#1080;&#1103;%20&#1055;&#1086;&#1089;&#1077;&#1083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88;&#1077;&#1096;&#1077;&#1085;&#1080;&#1077;%20&#1086;%20&#1079;&#1072;&#1082;&#1083;&#1102;&#1095;&#1077;&#1085;&#1080;&#1080;%20&#1089;&#1086;&#1075;&#1083;&#1072;&#1096;&#1077;&#1085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BFF3-9189-4F82-AC8D-41C6DF8A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 Симбаригов</dc:creator>
  <cp:lastModifiedBy>Куземская Н.В.</cp:lastModifiedBy>
  <cp:revision>10</cp:revision>
  <dcterms:created xsi:type="dcterms:W3CDTF">2016-02-15T07:23:00Z</dcterms:created>
  <dcterms:modified xsi:type="dcterms:W3CDTF">2016-03-04T01:14:00Z</dcterms:modified>
</cp:coreProperties>
</file>