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E2" w:rsidRPr="00A24A3A" w:rsidRDefault="00C65CA1" w:rsidP="00B8226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121920</wp:posOffset>
            </wp:positionV>
            <wp:extent cx="942340" cy="94996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527E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</w:t>
      </w:r>
      <w:r w:rsidR="00B527E2" w:rsidRPr="00A24A3A">
        <w:rPr>
          <w:rFonts w:ascii="Times New Roman" w:hAnsi="Times New Roman" w:cs="Times New Roman"/>
          <w:b/>
          <w:bCs/>
          <w:sz w:val="32"/>
          <w:szCs w:val="32"/>
        </w:rPr>
        <w:t>ПРОГРАММА МЕЖРАЙОННОГО ФОРУМА АКТИВНЫХ ГРАЖДАН – 2019</w:t>
      </w:r>
    </w:p>
    <w:p w:rsidR="00B527E2" w:rsidRPr="008D08C5" w:rsidRDefault="00B527E2" w:rsidP="00B82261">
      <w:pPr>
        <w:tabs>
          <w:tab w:val="left" w:pos="2338"/>
          <w:tab w:val="center" w:pos="7442"/>
        </w:tabs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B527E2" w:rsidRPr="00304803" w:rsidRDefault="00B527E2" w:rsidP="00B82261">
      <w:pPr>
        <w:tabs>
          <w:tab w:val="left" w:pos="2338"/>
          <w:tab w:val="center" w:pos="7442"/>
        </w:tabs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</w:t>
      </w:r>
      <w:r w:rsidRPr="00304803">
        <w:rPr>
          <w:rFonts w:ascii="Times New Roman" w:hAnsi="Times New Roman" w:cs="Times New Roman"/>
          <w:b/>
          <w:bCs/>
          <w:sz w:val="32"/>
          <w:szCs w:val="32"/>
        </w:rPr>
        <w:t>«Неравнодушные забайкальцы – сильный регион</w:t>
      </w:r>
      <w:r>
        <w:rPr>
          <w:rFonts w:ascii="Times New Roman" w:hAnsi="Times New Roman" w:cs="Times New Roman"/>
          <w:b/>
          <w:bCs/>
          <w:sz w:val="32"/>
          <w:szCs w:val="32"/>
        </w:rPr>
        <w:t>!</w:t>
      </w:r>
      <w:r w:rsidRPr="00304803">
        <w:rPr>
          <w:rFonts w:ascii="Times New Roman" w:hAnsi="Times New Roman" w:cs="Times New Roman"/>
          <w:b/>
          <w:bCs/>
          <w:sz w:val="32"/>
          <w:szCs w:val="32"/>
        </w:rPr>
        <w:t xml:space="preserve">»                                                                  </w:t>
      </w:r>
    </w:p>
    <w:p w:rsidR="00B527E2" w:rsidRPr="00A24A3A" w:rsidRDefault="00B527E2" w:rsidP="00B82261">
      <w:pPr>
        <w:tabs>
          <w:tab w:val="left" w:pos="2338"/>
          <w:tab w:val="center" w:pos="7442"/>
        </w:tabs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24A3A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A24A3A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.А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кша</w:t>
      </w:r>
      <w:proofErr w:type="spellEnd"/>
    </w:p>
    <w:p w:rsidR="00B527E2" w:rsidRDefault="00B527E2" w:rsidP="00B8226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6 августа</w:t>
      </w:r>
      <w:r w:rsidRPr="00A24A3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A24A3A">
        <w:rPr>
          <w:rFonts w:ascii="Times New Roman" w:hAnsi="Times New Roman" w:cs="Times New Roman"/>
          <w:b/>
          <w:bCs/>
          <w:sz w:val="32"/>
          <w:szCs w:val="32"/>
        </w:rPr>
        <w:t>2019 года</w:t>
      </w:r>
    </w:p>
    <w:p w:rsidR="00B527E2" w:rsidRDefault="00B527E2" w:rsidP="00B8226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55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9639"/>
        <w:gridCol w:w="3969"/>
      </w:tblGrid>
      <w:tr w:rsidR="00B527E2" w:rsidRPr="002300E6">
        <w:trPr>
          <w:trHeight w:val="625"/>
        </w:trPr>
        <w:tc>
          <w:tcPr>
            <w:tcW w:w="1951" w:type="dxa"/>
            <w:shd w:val="clear" w:color="auto" w:fill="9BBB59"/>
            <w:vAlign w:val="center"/>
          </w:tcPr>
          <w:p w:rsidR="00B527E2" w:rsidRPr="002300E6" w:rsidRDefault="00B527E2" w:rsidP="002A1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0E6"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9639" w:type="dxa"/>
            <w:shd w:val="clear" w:color="auto" w:fill="9BBB59"/>
            <w:vAlign w:val="center"/>
          </w:tcPr>
          <w:p w:rsidR="00B527E2" w:rsidRPr="002300E6" w:rsidRDefault="00B527E2" w:rsidP="002A1B8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27E2" w:rsidRPr="002300E6" w:rsidRDefault="00B527E2" w:rsidP="002A1B8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0E6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  <w:p w:rsidR="00B527E2" w:rsidRPr="002300E6" w:rsidRDefault="00B527E2" w:rsidP="002A1B81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9BBB59"/>
          </w:tcPr>
          <w:p w:rsidR="00B527E2" w:rsidRPr="002300E6" w:rsidRDefault="00B527E2" w:rsidP="002A1B81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527E2" w:rsidRPr="002300E6" w:rsidRDefault="00B527E2" w:rsidP="002A1B81">
            <w:pPr>
              <w:pStyle w:val="a3"/>
              <w:spacing w:line="240" w:lineRule="exac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00E6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</w:tr>
      <w:tr w:rsidR="00B527E2" w:rsidRPr="009E0C83">
        <w:trPr>
          <w:trHeight w:val="368"/>
        </w:trPr>
        <w:tc>
          <w:tcPr>
            <w:tcW w:w="1951" w:type="dxa"/>
            <w:shd w:val="clear" w:color="auto" w:fill="9BBB59"/>
            <w:vAlign w:val="center"/>
          </w:tcPr>
          <w:p w:rsidR="00B527E2" w:rsidRPr="009E0C83" w:rsidRDefault="00B527E2" w:rsidP="002A1B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10:00 - 11:00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B527E2" w:rsidRDefault="00B527E2" w:rsidP="002A1B81">
            <w:pPr>
              <w:pStyle w:val="a3"/>
              <w:ind w:left="33"/>
              <w:rPr>
                <w:rFonts w:ascii="Times New Roman" w:hAnsi="Times New Roman" w:cs="Times New Roman"/>
                <w:b/>
                <w:bCs/>
              </w:rPr>
            </w:pPr>
          </w:p>
          <w:p w:rsidR="00B527E2" w:rsidRDefault="00B527E2" w:rsidP="002A1B81">
            <w:pPr>
              <w:pStyle w:val="a3"/>
              <w:ind w:left="33"/>
              <w:rPr>
                <w:rFonts w:ascii="Times New Roman" w:hAnsi="Times New Roman" w:cs="Times New Roman"/>
                <w:b/>
                <w:bCs/>
              </w:rPr>
            </w:pPr>
            <w:r w:rsidRPr="004322A5">
              <w:rPr>
                <w:rFonts w:ascii="Times New Roman" w:hAnsi="Times New Roman" w:cs="Times New Roman"/>
                <w:b/>
                <w:bCs/>
              </w:rPr>
              <w:t xml:space="preserve">Регистрация участников и гостей межрайонного форума </w:t>
            </w:r>
          </w:p>
          <w:p w:rsidR="00B527E2" w:rsidRPr="004322A5" w:rsidRDefault="00B527E2" w:rsidP="002A1B81">
            <w:pPr>
              <w:pStyle w:val="a3"/>
              <w:ind w:left="3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527E2" w:rsidRPr="000371E4" w:rsidRDefault="00B527E2" w:rsidP="002A1B81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дом культуры</w:t>
            </w:r>
          </w:p>
        </w:tc>
      </w:tr>
      <w:tr w:rsidR="00B527E2" w:rsidRPr="009E0C83">
        <w:trPr>
          <w:trHeight w:val="1080"/>
        </w:trPr>
        <w:tc>
          <w:tcPr>
            <w:tcW w:w="1951" w:type="dxa"/>
            <w:shd w:val="clear" w:color="auto" w:fill="9BBB59"/>
            <w:vAlign w:val="center"/>
          </w:tcPr>
          <w:p w:rsidR="00B527E2" w:rsidRPr="009E0C83" w:rsidRDefault="00B527E2" w:rsidP="002A1B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12:00 - 16:00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B527E2" w:rsidRPr="000371E4" w:rsidRDefault="00B527E2" w:rsidP="002A1B81">
            <w:pPr>
              <w:pStyle w:val="a3"/>
              <w:ind w:left="33"/>
              <w:jc w:val="both"/>
              <w:rPr>
                <w:rFonts w:ascii="Times New Roman" w:hAnsi="Times New Roman" w:cs="Times New Roman"/>
              </w:rPr>
            </w:pPr>
            <w:r w:rsidRPr="004322A5">
              <w:rPr>
                <w:rFonts w:ascii="Times New Roman" w:hAnsi="Times New Roman" w:cs="Times New Roman"/>
                <w:b/>
                <w:bCs/>
              </w:rPr>
              <w:t>Выставка-ярмарка социально ориентированных проектов  общественности и бизнеса,  реализуемых на территории</w:t>
            </w:r>
            <w:r w:rsidRPr="009C60E9">
              <w:rPr>
                <w:rFonts w:ascii="Times New Roman" w:hAnsi="Times New Roman" w:cs="Times New Roman"/>
              </w:rPr>
              <w:t xml:space="preserve"> (стендовая презентация)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B527E2" w:rsidRDefault="00B527E2" w:rsidP="002A1B81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 xml:space="preserve">МБОУ СОШ с. </w:t>
            </w:r>
            <w:proofErr w:type="spellStart"/>
            <w:r w:rsidRPr="00F35396">
              <w:rPr>
                <w:rFonts w:ascii="Times New Roman" w:hAnsi="Times New Roman" w:cs="Times New Roman"/>
              </w:rPr>
              <w:t>Акша</w:t>
            </w:r>
            <w:proofErr w:type="spellEnd"/>
          </w:p>
          <w:p w:rsidR="00B527E2" w:rsidRPr="004F5696" w:rsidRDefault="00B527E2" w:rsidP="002A1B81">
            <w:pPr>
              <w:pStyle w:val="a3"/>
              <w:ind w:left="33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1 этаж, правое и левое крыло</w:t>
            </w:r>
          </w:p>
        </w:tc>
      </w:tr>
      <w:tr w:rsidR="00B527E2" w:rsidRPr="009E0C83">
        <w:trPr>
          <w:trHeight w:val="519"/>
        </w:trPr>
        <w:tc>
          <w:tcPr>
            <w:tcW w:w="1951" w:type="dxa"/>
            <w:shd w:val="clear" w:color="auto" w:fill="9BBB59"/>
            <w:vAlign w:val="center"/>
          </w:tcPr>
          <w:p w:rsidR="00B527E2" w:rsidRDefault="00B527E2" w:rsidP="002A1B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11:00 - 12:00</w:t>
            </w:r>
          </w:p>
        </w:tc>
        <w:tc>
          <w:tcPr>
            <w:tcW w:w="9639" w:type="dxa"/>
            <w:shd w:val="clear" w:color="auto" w:fill="9BBB59"/>
            <w:vAlign w:val="center"/>
          </w:tcPr>
          <w:p w:rsidR="00B527E2" w:rsidRPr="00C841B5" w:rsidRDefault="00B527E2" w:rsidP="002A1B81">
            <w:pPr>
              <w:pStyle w:val="a3"/>
              <w:ind w:left="3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1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Церемония открытия межрайонного форума </w:t>
            </w:r>
          </w:p>
        </w:tc>
        <w:tc>
          <w:tcPr>
            <w:tcW w:w="3969" w:type="dxa"/>
            <w:shd w:val="clear" w:color="auto" w:fill="9BBB59"/>
            <w:vAlign w:val="center"/>
          </w:tcPr>
          <w:p w:rsidR="00B527E2" w:rsidRPr="000371E4" w:rsidRDefault="00B527E2" w:rsidP="002A1B81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дом культуры, </w:t>
            </w:r>
            <w:r>
              <w:rPr>
                <w:rFonts w:ascii="Times New Roman" w:hAnsi="Times New Roman" w:cs="Times New Roman"/>
              </w:rPr>
              <w:br/>
              <w:t>большой зал</w:t>
            </w:r>
          </w:p>
        </w:tc>
      </w:tr>
      <w:tr w:rsidR="00B527E2" w:rsidRPr="009E0C83">
        <w:trPr>
          <w:trHeight w:val="519"/>
        </w:trPr>
        <w:tc>
          <w:tcPr>
            <w:tcW w:w="1951" w:type="dxa"/>
            <w:shd w:val="clear" w:color="auto" w:fill="9BBB59"/>
            <w:vAlign w:val="center"/>
          </w:tcPr>
          <w:p w:rsidR="00B527E2" w:rsidRDefault="00B527E2" w:rsidP="002A1B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12:00 – 13:00</w:t>
            </w:r>
          </w:p>
        </w:tc>
        <w:tc>
          <w:tcPr>
            <w:tcW w:w="9639" w:type="dxa"/>
            <w:shd w:val="clear" w:color="auto" w:fill="FFFFFF"/>
            <w:vAlign w:val="center"/>
          </w:tcPr>
          <w:p w:rsidR="00B527E2" w:rsidRDefault="00B527E2" w:rsidP="002A1B81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B527E2" w:rsidRPr="00437819" w:rsidRDefault="00B527E2" w:rsidP="002A1B81">
            <w:pPr>
              <w:rPr>
                <w:rFonts w:ascii="Times New Roman" w:hAnsi="Times New Roman" w:cs="Times New Roman"/>
                <w:b/>
                <w:bCs/>
              </w:rPr>
            </w:pPr>
            <w:r w:rsidRPr="00437819">
              <w:rPr>
                <w:rFonts w:ascii="Times New Roman" w:hAnsi="Times New Roman" w:cs="Times New Roman"/>
                <w:b/>
                <w:bCs/>
              </w:rPr>
              <w:t>Презентации НКО участников выставки-ярмарки</w:t>
            </w:r>
          </w:p>
          <w:p w:rsidR="00B527E2" w:rsidRPr="00437819" w:rsidRDefault="00B527E2" w:rsidP="002A1B81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B527E2" w:rsidRPr="00437819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37819">
              <w:rPr>
                <w:rFonts w:ascii="Times New Roman" w:hAnsi="Times New Roman" w:cs="Times New Roman"/>
                <w:b/>
                <w:bCs/>
              </w:rPr>
              <w:t xml:space="preserve">Модератор: </w:t>
            </w:r>
          </w:p>
          <w:p w:rsidR="00B527E2" w:rsidRPr="00437819" w:rsidRDefault="00B527E2" w:rsidP="002A1B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37819">
              <w:rPr>
                <w:rFonts w:ascii="Times New Roman" w:hAnsi="Times New Roman" w:cs="Times New Roman"/>
              </w:rPr>
              <w:t>Иванов Эдуард Вячеславович - член Общественной палаты Забайкальского края;</w:t>
            </w:r>
          </w:p>
          <w:p w:rsidR="00B527E2" w:rsidRPr="00E86FC3" w:rsidRDefault="00B527E2" w:rsidP="002A1B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37819">
              <w:rPr>
                <w:rFonts w:ascii="Times New Roman" w:hAnsi="Times New Roman" w:cs="Times New Roman"/>
              </w:rPr>
              <w:t>Чупин</w:t>
            </w:r>
            <w:proofErr w:type="spellEnd"/>
            <w:r w:rsidRPr="00437819">
              <w:rPr>
                <w:rFonts w:ascii="Times New Roman" w:hAnsi="Times New Roman" w:cs="Times New Roman"/>
              </w:rPr>
              <w:t xml:space="preserve"> Александр Геннадьевич - член Общественной палаты Забайкальского края</w:t>
            </w:r>
          </w:p>
          <w:p w:rsidR="00B527E2" w:rsidRDefault="00B527E2" w:rsidP="0038790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145B6" w:rsidRDefault="00C145B6" w:rsidP="00C145B6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 xml:space="preserve">МБОУ СОШ </w:t>
            </w:r>
            <w:r>
              <w:rPr>
                <w:rFonts w:ascii="Times New Roman" w:hAnsi="Times New Roman" w:cs="Times New Roman"/>
              </w:rPr>
              <w:br/>
            </w:r>
            <w:r w:rsidRPr="00F3539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35396">
              <w:rPr>
                <w:rFonts w:ascii="Times New Roman" w:hAnsi="Times New Roman" w:cs="Times New Roman"/>
              </w:rPr>
              <w:t>Акша</w:t>
            </w:r>
            <w:proofErr w:type="spellEnd"/>
          </w:p>
          <w:p w:rsidR="00B527E2" w:rsidRPr="001C0FF4" w:rsidRDefault="00C145B6" w:rsidP="00C145B6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этаж, </w:t>
            </w:r>
            <w:r>
              <w:rPr>
                <w:rFonts w:ascii="Times New Roman" w:hAnsi="Times New Roman" w:cs="Times New Roman"/>
              </w:rPr>
              <w:br/>
              <w:t>правое и левое крыло</w:t>
            </w:r>
          </w:p>
        </w:tc>
      </w:tr>
      <w:tr w:rsidR="00B527E2" w:rsidRPr="009E0C83" w:rsidTr="00B817DE">
        <w:trPr>
          <w:trHeight w:val="519"/>
        </w:trPr>
        <w:tc>
          <w:tcPr>
            <w:tcW w:w="1951" w:type="dxa"/>
            <w:shd w:val="clear" w:color="auto" w:fill="9BBB59"/>
            <w:vAlign w:val="center"/>
          </w:tcPr>
          <w:p w:rsidR="00B527E2" w:rsidRDefault="00B527E2" w:rsidP="002A1B81">
            <w:pPr>
              <w:rPr>
                <w:rFonts w:ascii="Times New Roman" w:hAnsi="Times New Roman" w:cs="Times New Roman"/>
                <w:b/>
                <w:bCs/>
              </w:rPr>
            </w:pPr>
            <w:r w:rsidRPr="00F31B18">
              <w:rPr>
                <w:rFonts w:ascii="Times New Roman" w:hAnsi="Times New Roman" w:cs="Times New Roman"/>
                <w:b/>
                <w:bCs/>
              </w:rPr>
              <w:t>12:00 – 13:30</w:t>
            </w:r>
          </w:p>
        </w:tc>
        <w:tc>
          <w:tcPr>
            <w:tcW w:w="9639" w:type="dxa"/>
            <w:shd w:val="clear" w:color="auto" w:fill="FFFFFF"/>
          </w:tcPr>
          <w:p w:rsidR="00B527E2" w:rsidRDefault="00B527E2" w:rsidP="004B3C3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B527E2" w:rsidRPr="00437819" w:rsidRDefault="00B527E2" w:rsidP="004B3C3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37819">
              <w:rPr>
                <w:rFonts w:ascii="Times New Roman" w:hAnsi="Times New Roman" w:cs="Times New Roman"/>
                <w:b/>
                <w:bCs/>
              </w:rPr>
              <w:t>Круглый стол «Доступная среда как условие формирования общества равных возможностей»</w:t>
            </w:r>
          </w:p>
          <w:p w:rsidR="00B527E2" w:rsidRPr="00437819" w:rsidRDefault="00B527E2" w:rsidP="004B3C3F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B527E2" w:rsidRPr="00437819" w:rsidRDefault="00B527E2" w:rsidP="004B3C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7819">
              <w:rPr>
                <w:rFonts w:ascii="Times New Roman" w:hAnsi="Times New Roman" w:cs="Times New Roman"/>
                <w:b/>
                <w:bCs/>
              </w:rPr>
              <w:t xml:space="preserve">Модераторы: </w:t>
            </w:r>
          </w:p>
          <w:p w:rsidR="00B527E2" w:rsidRDefault="00B527E2" w:rsidP="004B3C3F">
            <w:pPr>
              <w:jc w:val="both"/>
              <w:rPr>
                <w:rFonts w:ascii="Times New Roman" w:hAnsi="Times New Roman" w:cs="Times New Roman"/>
              </w:rPr>
            </w:pPr>
            <w:r w:rsidRPr="00437819">
              <w:rPr>
                <w:rFonts w:ascii="Times New Roman" w:hAnsi="Times New Roman" w:cs="Times New Roman"/>
              </w:rPr>
              <w:t>Петров Сергей Александрович –  заместитель председателя ЗРО ВОИ, член Общественной палаты Забайкальского края</w:t>
            </w:r>
          </w:p>
          <w:p w:rsidR="00B527E2" w:rsidRPr="004C2FAD" w:rsidRDefault="00B527E2" w:rsidP="004B3C3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465DEA" w:rsidRDefault="00465DEA" w:rsidP="00465DEA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МБОУ СОШ</w:t>
            </w:r>
          </w:p>
          <w:p w:rsidR="00465DEA" w:rsidRDefault="00465DEA" w:rsidP="00465DEA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35396">
              <w:rPr>
                <w:rFonts w:ascii="Times New Roman" w:hAnsi="Times New Roman" w:cs="Times New Roman"/>
              </w:rPr>
              <w:t>Акша</w:t>
            </w:r>
            <w:proofErr w:type="spellEnd"/>
          </w:p>
          <w:p w:rsidR="00465DEA" w:rsidRDefault="00465DEA" w:rsidP="00465DE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этаж,</w:t>
            </w:r>
          </w:p>
          <w:p w:rsidR="00B527E2" w:rsidRPr="001C0FF4" w:rsidRDefault="00465DEA" w:rsidP="00465DE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левое крыло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2</w:t>
            </w:r>
          </w:p>
        </w:tc>
      </w:tr>
      <w:tr w:rsidR="00B527E2" w:rsidRPr="00304803" w:rsidTr="00B817DE">
        <w:trPr>
          <w:trHeight w:val="990"/>
        </w:trPr>
        <w:tc>
          <w:tcPr>
            <w:tcW w:w="1951" w:type="dxa"/>
            <w:shd w:val="clear" w:color="auto" w:fill="9BBB59"/>
            <w:vAlign w:val="center"/>
          </w:tcPr>
          <w:p w:rsidR="00B527E2" w:rsidRPr="00304803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31B18">
              <w:rPr>
                <w:rFonts w:ascii="Times New Roman" w:hAnsi="Times New Roman" w:cs="Times New Roman"/>
                <w:b/>
                <w:bCs/>
              </w:rPr>
              <w:lastRenderedPageBreak/>
              <w:t>12:00 – 13:30</w:t>
            </w:r>
          </w:p>
        </w:tc>
        <w:tc>
          <w:tcPr>
            <w:tcW w:w="9639" w:type="dxa"/>
          </w:tcPr>
          <w:p w:rsidR="00B527E2" w:rsidRPr="009C217A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527E2" w:rsidRPr="00E86FC3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86FC3">
              <w:rPr>
                <w:rFonts w:ascii="Times New Roman" w:hAnsi="Times New Roman" w:cs="Times New Roman"/>
                <w:b/>
                <w:bCs/>
              </w:rPr>
              <w:t>Презентация, круглый стол «Забайкалье наш дом»</w:t>
            </w:r>
          </w:p>
          <w:p w:rsidR="00B527E2" w:rsidRPr="00E86FC3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B527E2" w:rsidRPr="00E86FC3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E86FC3">
              <w:rPr>
                <w:rFonts w:ascii="Times New Roman" w:hAnsi="Times New Roman" w:cs="Times New Roman"/>
                <w:b/>
                <w:bCs/>
              </w:rPr>
              <w:t>Модератор:</w:t>
            </w:r>
          </w:p>
          <w:p w:rsidR="00B527E2" w:rsidRDefault="00B527E2" w:rsidP="007765F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Пшеницын Андрей Геннадьевич</w:t>
            </w:r>
          </w:p>
          <w:p w:rsidR="00B527E2" w:rsidRPr="009C217A" w:rsidRDefault="00B527E2" w:rsidP="007765FE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817DE" w:rsidRDefault="00B527E2" w:rsidP="00B817DE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 xml:space="preserve">МБОУ СОШ </w:t>
            </w:r>
          </w:p>
          <w:p w:rsidR="00B527E2" w:rsidRDefault="00B527E2" w:rsidP="00B817DE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35396">
              <w:rPr>
                <w:rFonts w:ascii="Times New Roman" w:hAnsi="Times New Roman" w:cs="Times New Roman"/>
              </w:rPr>
              <w:t>Акша</w:t>
            </w:r>
            <w:proofErr w:type="spellEnd"/>
          </w:p>
          <w:p w:rsidR="00B527E2" w:rsidRPr="001C0FF4" w:rsidRDefault="00B527E2" w:rsidP="00B817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этаж, </w:t>
            </w:r>
            <w:r w:rsidR="00C145B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левое крыло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3</w:t>
            </w:r>
          </w:p>
        </w:tc>
      </w:tr>
      <w:tr w:rsidR="00B527E2" w:rsidRPr="00304803" w:rsidTr="00B817DE">
        <w:trPr>
          <w:trHeight w:val="274"/>
        </w:trPr>
        <w:tc>
          <w:tcPr>
            <w:tcW w:w="1951" w:type="dxa"/>
            <w:shd w:val="clear" w:color="auto" w:fill="9BBB59"/>
            <w:vAlign w:val="center"/>
          </w:tcPr>
          <w:p w:rsidR="00B527E2" w:rsidRPr="00F31B18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31B18">
              <w:rPr>
                <w:rFonts w:ascii="Times New Roman" w:hAnsi="Times New Roman" w:cs="Times New Roman"/>
                <w:b/>
                <w:bCs/>
              </w:rPr>
              <w:t>12:00 – 13:30</w:t>
            </w:r>
          </w:p>
        </w:tc>
        <w:tc>
          <w:tcPr>
            <w:tcW w:w="9639" w:type="dxa"/>
          </w:tcPr>
          <w:p w:rsidR="00B527E2" w:rsidRPr="009C217A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527E2" w:rsidRPr="00437819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37819">
              <w:rPr>
                <w:rFonts w:ascii="Times New Roman" w:hAnsi="Times New Roman" w:cs="Times New Roman"/>
                <w:b/>
                <w:bCs/>
              </w:rPr>
              <w:t>Семинар-тренинг «Социальный проект: от идеи до воплощения»</w:t>
            </w:r>
          </w:p>
          <w:p w:rsidR="00B527E2" w:rsidRPr="00437819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B527E2" w:rsidRPr="00437819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37819">
              <w:rPr>
                <w:rFonts w:ascii="Times New Roman" w:hAnsi="Times New Roman" w:cs="Times New Roman"/>
                <w:b/>
                <w:bCs/>
              </w:rPr>
              <w:t>Модератор:</w:t>
            </w:r>
          </w:p>
          <w:p w:rsidR="00B527E2" w:rsidRDefault="00B527E2" w:rsidP="00C6113E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37819">
              <w:rPr>
                <w:rFonts w:ascii="Times New Roman" w:hAnsi="Times New Roman" w:cs="Times New Roman"/>
              </w:rPr>
              <w:t>Заборина</w:t>
            </w:r>
            <w:proofErr w:type="spellEnd"/>
            <w:r w:rsidRPr="00437819">
              <w:rPr>
                <w:rFonts w:ascii="Times New Roman" w:hAnsi="Times New Roman" w:cs="Times New Roman"/>
              </w:rPr>
              <w:t xml:space="preserve"> Лариса Геннадьевна – председатель Некоммерческого фонда содействия детям и подросткам с проблемами в развитии и гражданам, оказавшимся в трудной жизненной ситуации «Психолог», член Общественной палаты Забайкальского края</w:t>
            </w:r>
          </w:p>
          <w:p w:rsidR="00B527E2" w:rsidRPr="009C217A" w:rsidRDefault="00B527E2" w:rsidP="00C6113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817DE" w:rsidRDefault="00B527E2" w:rsidP="00B817DE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 xml:space="preserve">МБОУ СОШ </w:t>
            </w:r>
          </w:p>
          <w:p w:rsidR="00B527E2" w:rsidRDefault="00B527E2" w:rsidP="00B817DE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35396">
              <w:rPr>
                <w:rFonts w:ascii="Times New Roman" w:hAnsi="Times New Roman" w:cs="Times New Roman"/>
              </w:rPr>
              <w:t>Акша</w:t>
            </w:r>
            <w:proofErr w:type="spellEnd"/>
          </w:p>
          <w:p w:rsidR="00B817DE" w:rsidRDefault="00B527E2" w:rsidP="00B817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этаж, </w:t>
            </w:r>
          </w:p>
          <w:p w:rsidR="00B527E2" w:rsidRPr="001C0FF4" w:rsidRDefault="00B527E2" w:rsidP="00B817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правое крыло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8</w:t>
            </w:r>
          </w:p>
        </w:tc>
      </w:tr>
      <w:tr w:rsidR="00B527E2" w:rsidRPr="00304803" w:rsidTr="00B817DE">
        <w:trPr>
          <w:trHeight w:val="990"/>
        </w:trPr>
        <w:tc>
          <w:tcPr>
            <w:tcW w:w="1951" w:type="dxa"/>
            <w:shd w:val="clear" w:color="auto" w:fill="9BBB59"/>
            <w:vAlign w:val="center"/>
          </w:tcPr>
          <w:p w:rsidR="00B527E2" w:rsidRPr="00F31B18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F31B18">
              <w:rPr>
                <w:rFonts w:ascii="Times New Roman" w:hAnsi="Times New Roman" w:cs="Times New Roman"/>
                <w:b/>
                <w:bCs/>
              </w:rPr>
              <w:t>12:00 – 13:30</w:t>
            </w:r>
          </w:p>
        </w:tc>
        <w:tc>
          <w:tcPr>
            <w:tcW w:w="9639" w:type="dxa"/>
          </w:tcPr>
          <w:p w:rsidR="00B527E2" w:rsidRPr="009C217A" w:rsidRDefault="00B527E2" w:rsidP="004B3C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B527E2" w:rsidRPr="00C76625" w:rsidRDefault="00B527E2" w:rsidP="004B3C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6625">
              <w:rPr>
                <w:rFonts w:ascii="Times New Roman" w:hAnsi="Times New Roman" w:cs="Times New Roman"/>
                <w:b/>
                <w:bCs/>
              </w:rPr>
              <w:t>Модельная площадка «Роль общественных организаций в процессе подготовки допризывной молодежи к службе в Российской армии»</w:t>
            </w:r>
          </w:p>
          <w:p w:rsidR="00B527E2" w:rsidRPr="00C76625" w:rsidRDefault="00B527E2" w:rsidP="004B3C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B527E2" w:rsidRPr="00EF700F" w:rsidRDefault="00B527E2" w:rsidP="004B3C3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76625">
              <w:rPr>
                <w:rFonts w:ascii="Times New Roman" w:hAnsi="Times New Roman" w:cs="Times New Roman"/>
                <w:b/>
                <w:bCs/>
              </w:rPr>
              <w:t>Модераторы:</w:t>
            </w:r>
            <w:r w:rsidRPr="00EF700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527E2" w:rsidRPr="00EF700F" w:rsidRDefault="00B527E2" w:rsidP="004B3C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700F">
              <w:rPr>
                <w:rFonts w:ascii="Times New Roman" w:hAnsi="Times New Roman" w:cs="Times New Roman"/>
              </w:rPr>
              <w:t>Кивлева</w:t>
            </w:r>
            <w:proofErr w:type="spellEnd"/>
            <w:r w:rsidRPr="00EF70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700F">
              <w:rPr>
                <w:rFonts w:ascii="Times New Roman" w:hAnsi="Times New Roman" w:cs="Times New Roman"/>
              </w:rPr>
              <w:t>Альвина</w:t>
            </w:r>
            <w:proofErr w:type="spellEnd"/>
            <w:r w:rsidRPr="00EF700F">
              <w:rPr>
                <w:rFonts w:ascii="Times New Roman" w:hAnsi="Times New Roman" w:cs="Times New Roman"/>
              </w:rPr>
              <w:t xml:space="preserve"> Николаевна – член Координационного Совета Комитета солдатских матерей Забайкалья;</w:t>
            </w:r>
          </w:p>
          <w:p w:rsidR="00B527E2" w:rsidRPr="00EF700F" w:rsidRDefault="00B527E2" w:rsidP="004B3C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EF700F">
              <w:rPr>
                <w:rFonts w:ascii="Times New Roman" w:hAnsi="Times New Roman" w:cs="Times New Roman"/>
              </w:rPr>
              <w:t xml:space="preserve">Мордова Валентина Викторовна – председатель КОО «Комитет солдатских матерей Забайкальского края»; </w:t>
            </w:r>
          </w:p>
          <w:p w:rsidR="00B527E2" w:rsidRPr="00EF700F" w:rsidRDefault="00B527E2" w:rsidP="004B3C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76625">
              <w:rPr>
                <w:rFonts w:ascii="Times New Roman" w:hAnsi="Times New Roman" w:cs="Times New Roman"/>
              </w:rPr>
              <w:t>Гаврилова Нелли Львовна – председатель Совета ветеранов Читинского района, заместитель председателя Комитета солдатских матерей Забайкалья;</w:t>
            </w:r>
            <w:r w:rsidRPr="00EF700F">
              <w:rPr>
                <w:rFonts w:ascii="Times New Roman" w:hAnsi="Times New Roman" w:cs="Times New Roman"/>
              </w:rPr>
              <w:t xml:space="preserve"> </w:t>
            </w:r>
          </w:p>
          <w:p w:rsidR="00B527E2" w:rsidRDefault="00B527E2" w:rsidP="004B3C3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700F">
              <w:rPr>
                <w:rFonts w:ascii="Times New Roman" w:hAnsi="Times New Roman" w:cs="Times New Roman"/>
              </w:rPr>
              <w:t>Балагурова</w:t>
            </w:r>
            <w:proofErr w:type="spellEnd"/>
            <w:r w:rsidRPr="00EF700F">
              <w:rPr>
                <w:rFonts w:ascii="Times New Roman" w:hAnsi="Times New Roman" w:cs="Times New Roman"/>
              </w:rPr>
              <w:t xml:space="preserve"> Галина Вениаминовна – сотрудник военного комиссариата Забайкальского края</w:t>
            </w:r>
          </w:p>
          <w:p w:rsidR="00B527E2" w:rsidRPr="009C217A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817DE" w:rsidRDefault="00B527E2" w:rsidP="00B817DE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 xml:space="preserve">МБОУ СОШ </w:t>
            </w:r>
          </w:p>
          <w:p w:rsidR="00B527E2" w:rsidRDefault="00B527E2" w:rsidP="00B817DE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35396">
              <w:rPr>
                <w:rFonts w:ascii="Times New Roman" w:hAnsi="Times New Roman" w:cs="Times New Roman"/>
              </w:rPr>
              <w:t>Акша</w:t>
            </w:r>
            <w:proofErr w:type="spellEnd"/>
          </w:p>
          <w:p w:rsidR="00B817DE" w:rsidRDefault="00B527E2" w:rsidP="00B817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этаж, </w:t>
            </w:r>
          </w:p>
          <w:p w:rsidR="00B527E2" w:rsidRDefault="00B527E2" w:rsidP="00B817D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правое крыло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7</w:t>
            </w:r>
          </w:p>
        </w:tc>
      </w:tr>
      <w:tr w:rsidR="00B527E2" w:rsidRPr="00304803" w:rsidTr="00B817DE">
        <w:trPr>
          <w:trHeight w:val="990"/>
        </w:trPr>
        <w:tc>
          <w:tcPr>
            <w:tcW w:w="1951" w:type="dxa"/>
            <w:shd w:val="clear" w:color="auto" w:fill="9BBB59"/>
            <w:vAlign w:val="center"/>
          </w:tcPr>
          <w:p w:rsidR="00B527E2" w:rsidRPr="00133199" w:rsidRDefault="00B527E2" w:rsidP="0013319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highlight w:val="red"/>
              </w:rPr>
            </w:pPr>
            <w:r w:rsidRPr="00F31B18">
              <w:rPr>
                <w:rFonts w:ascii="Times New Roman" w:hAnsi="Times New Roman" w:cs="Times New Roman"/>
                <w:b/>
                <w:bCs/>
              </w:rPr>
              <w:t>12:00 – 13:30</w:t>
            </w:r>
          </w:p>
        </w:tc>
        <w:tc>
          <w:tcPr>
            <w:tcW w:w="9639" w:type="dxa"/>
          </w:tcPr>
          <w:p w:rsidR="00B527E2" w:rsidRPr="009C217A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76625" w:rsidRPr="009A75B2" w:rsidRDefault="00C76625" w:rsidP="00C7662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A75B2">
              <w:rPr>
                <w:rFonts w:ascii="Times New Roman" w:hAnsi="Times New Roman" w:cs="Times New Roman"/>
                <w:b/>
                <w:bCs/>
              </w:rPr>
              <w:t xml:space="preserve">Бизнес площадка «Новое для бизнеса: ККТ, маркировка, дальневосточный гектар» </w:t>
            </w:r>
          </w:p>
          <w:p w:rsidR="00C76625" w:rsidRPr="007F5A17" w:rsidRDefault="00C76625" w:rsidP="00C7662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C76625" w:rsidRDefault="00C76625" w:rsidP="00C766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A75B2">
              <w:rPr>
                <w:rFonts w:ascii="Times New Roman" w:hAnsi="Times New Roman" w:cs="Times New Roman"/>
                <w:b/>
                <w:bCs/>
              </w:rPr>
              <w:t>Модератор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  <w:r w:rsidRPr="009A75B2">
              <w:rPr>
                <w:rFonts w:ascii="Times New Roman" w:hAnsi="Times New Roman" w:cs="Times New Roman"/>
                <w:b/>
                <w:bCs/>
              </w:rPr>
              <w:t>:</w:t>
            </w:r>
            <w:r w:rsidRPr="009A75B2">
              <w:rPr>
                <w:rFonts w:ascii="Times New Roman" w:hAnsi="Times New Roman" w:cs="Times New Roman"/>
              </w:rPr>
              <w:t xml:space="preserve"> </w:t>
            </w:r>
          </w:p>
          <w:p w:rsidR="00C76625" w:rsidRDefault="00C76625" w:rsidP="00C766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E7F9B">
              <w:rPr>
                <w:rFonts w:ascii="Times New Roman" w:hAnsi="Times New Roman" w:cs="Times New Roman"/>
              </w:rPr>
              <w:t>Арсентьева Евдокия Васильевна – представитель Уполномоченного по защите прав предпринимателей в Забайкальском крае;</w:t>
            </w:r>
          </w:p>
          <w:p w:rsidR="00C76625" w:rsidRPr="00FE7F9B" w:rsidRDefault="00C76625" w:rsidP="00C7662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Александр Владимирович – директор компании «Бухучёт и управление»</w:t>
            </w:r>
          </w:p>
          <w:p w:rsidR="009A4541" w:rsidRDefault="009A4541" w:rsidP="00C6113E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</w:p>
          <w:p w:rsidR="00B527E2" w:rsidRPr="009C217A" w:rsidRDefault="00B527E2" w:rsidP="00C6113E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9F3798" w:rsidRDefault="009F3798" w:rsidP="009F3798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 xml:space="preserve">МБОУ СОШ </w:t>
            </w:r>
          </w:p>
          <w:p w:rsidR="009F3798" w:rsidRDefault="009F3798" w:rsidP="009F3798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35396">
              <w:rPr>
                <w:rFonts w:ascii="Times New Roman" w:hAnsi="Times New Roman" w:cs="Times New Roman"/>
              </w:rPr>
              <w:t>Акша</w:t>
            </w:r>
            <w:proofErr w:type="spellEnd"/>
          </w:p>
          <w:p w:rsidR="009F3798" w:rsidRDefault="009F3798" w:rsidP="009F3798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этаж, </w:t>
            </w:r>
          </w:p>
          <w:p w:rsidR="00B527E2" w:rsidRPr="00E32AA6" w:rsidRDefault="009F3798" w:rsidP="009F37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правое крыло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6</w:t>
            </w:r>
          </w:p>
        </w:tc>
      </w:tr>
      <w:tr w:rsidR="00B527E2" w:rsidRPr="00C57D75">
        <w:trPr>
          <w:trHeight w:val="990"/>
        </w:trPr>
        <w:tc>
          <w:tcPr>
            <w:tcW w:w="15559" w:type="dxa"/>
            <w:gridSpan w:val="3"/>
            <w:shd w:val="clear" w:color="auto" w:fill="9BBB59"/>
            <w:vAlign w:val="center"/>
          </w:tcPr>
          <w:p w:rsidR="00B527E2" w:rsidRPr="00C57D75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13:30 – 14:30   обеденный перерыв</w:t>
            </w:r>
          </w:p>
        </w:tc>
      </w:tr>
      <w:tr w:rsidR="00B527E2" w:rsidRPr="00304803" w:rsidTr="00B817DE">
        <w:trPr>
          <w:trHeight w:val="990"/>
        </w:trPr>
        <w:tc>
          <w:tcPr>
            <w:tcW w:w="1951" w:type="dxa"/>
            <w:shd w:val="clear" w:color="auto" w:fill="9BBB59"/>
            <w:vAlign w:val="center"/>
          </w:tcPr>
          <w:p w:rsidR="00B527E2" w:rsidRPr="00196749" w:rsidRDefault="00B527E2" w:rsidP="0019674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14:30 – 16:00</w:t>
            </w:r>
          </w:p>
        </w:tc>
        <w:tc>
          <w:tcPr>
            <w:tcW w:w="9639" w:type="dxa"/>
            <w:vAlign w:val="center"/>
          </w:tcPr>
          <w:p w:rsidR="00B527E2" w:rsidRPr="006E6FEF" w:rsidRDefault="00B527E2" w:rsidP="009C217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B527E2" w:rsidRPr="00AA065B" w:rsidRDefault="00B527E2" w:rsidP="009C21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065B">
              <w:rPr>
                <w:rFonts w:ascii="Times New Roman" w:hAnsi="Times New Roman" w:cs="Times New Roman"/>
                <w:b/>
                <w:bCs/>
              </w:rPr>
              <w:t>Малый бизнес: точки роста. Драйверы развития муниципальных территорий. Кадровый проект «Забайкальский призыв»</w:t>
            </w:r>
          </w:p>
          <w:p w:rsidR="00B527E2" w:rsidRPr="00AA065B" w:rsidRDefault="00B527E2" w:rsidP="009C21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B527E2" w:rsidRPr="00AA065B" w:rsidRDefault="00B527E2" w:rsidP="009C21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A065B">
              <w:rPr>
                <w:rFonts w:ascii="Times New Roman" w:hAnsi="Times New Roman" w:cs="Times New Roman"/>
                <w:b/>
                <w:bCs/>
              </w:rPr>
              <w:t>Модераторы:</w:t>
            </w:r>
          </w:p>
          <w:p w:rsidR="00B527E2" w:rsidRPr="00AA065B" w:rsidRDefault="00B527E2" w:rsidP="009C217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A065B">
              <w:rPr>
                <w:rFonts w:ascii="Times New Roman" w:hAnsi="Times New Roman" w:cs="Times New Roman"/>
              </w:rPr>
              <w:t xml:space="preserve">Лапа Елена Альбертовна – директор Читинского филиала </w:t>
            </w:r>
            <w:proofErr w:type="spellStart"/>
            <w:r w:rsidRPr="00AA065B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AA065B">
              <w:rPr>
                <w:rFonts w:ascii="Times New Roman" w:hAnsi="Times New Roman" w:cs="Times New Roman"/>
              </w:rPr>
              <w:t xml:space="preserve"> при Президенте РФ;</w:t>
            </w:r>
          </w:p>
          <w:p w:rsidR="00B527E2" w:rsidRPr="00C63CF9" w:rsidRDefault="00B527E2" w:rsidP="009C217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A065B">
              <w:rPr>
                <w:rFonts w:ascii="Times New Roman" w:hAnsi="Times New Roman" w:cs="Times New Roman"/>
              </w:rPr>
              <w:t>Емелин</w:t>
            </w:r>
            <w:proofErr w:type="spellEnd"/>
            <w:r w:rsidRPr="00AA065B">
              <w:rPr>
                <w:rFonts w:ascii="Times New Roman" w:hAnsi="Times New Roman" w:cs="Times New Roman"/>
              </w:rPr>
              <w:t xml:space="preserve"> Андрей Борисович – специалист по политическому консалтингу г</w:t>
            </w:r>
            <w:proofErr w:type="gramStart"/>
            <w:r w:rsidRPr="00AA065B">
              <w:rPr>
                <w:rFonts w:ascii="Times New Roman" w:hAnsi="Times New Roman" w:cs="Times New Roman"/>
              </w:rPr>
              <w:t>.М</w:t>
            </w:r>
            <w:proofErr w:type="gramEnd"/>
            <w:r w:rsidRPr="00AA065B">
              <w:rPr>
                <w:rFonts w:ascii="Times New Roman" w:hAnsi="Times New Roman" w:cs="Times New Roman"/>
              </w:rPr>
              <w:t>осква</w:t>
            </w:r>
          </w:p>
          <w:p w:rsidR="00B527E2" w:rsidRPr="009C217A" w:rsidRDefault="00B527E2" w:rsidP="009C2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817DE" w:rsidRDefault="00B527E2" w:rsidP="00B817DE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МБОУ СОШ</w:t>
            </w:r>
          </w:p>
          <w:p w:rsidR="00B527E2" w:rsidRDefault="00B527E2" w:rsidP="00B817DE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35396">
              <w:rPr>
                <w:rFonts w:ascii="Times New Roman" w:hAnsi="Times New Roman" w:cs="Times New Roman"/>
              </w:rPr>
              <w:t>Акша</w:t>
            </w:r>
            <w:proofErr w:type="spellEnd"/>
          </w:p>
          <w:p w:rsidR="00B817DE" w:rsidRDefault="00B527E2" w:rsidP="00B81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этаж,</w:t>
            </w:r>
          </w:p>
          <w:p w:rsidR="00B527E2" w:rsidRPr="001C0FF4" w:rsidRDefault="00B527E2" w:rsidP="00B81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правое крыло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6</w:t>
            </w:r>
          </w:p>
        </w:tc>
      </w:tr>
      <w:tr w:rsidR="00B527E2" w:rsidRPr="009E0C83" w:rsidTr="00B817DE">
        <w:trPr>
          <w:trHeight w:val="990"/>
        </w:trPr>
        <w:tc>
          <w:tcPr>
            <w:tcW w:w="1951" w:type="dxa"/>
            <w:shd w:val="clear" w:color="auto" w:fill="9BBB59"/>
            <w:vAlign w:val="center"/>
          </w:tcPr>
          <w:p w:rsidR="00B527E2" w:rsidRPr="00F337A5" w:rsidRDefault="00B527E2" w:rsidP="002A1B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14:30 – 16:00</w:t>
            </w:r>
          </w:p>
        </w:tc>
        <w:tc>
          <w:tcPr>
            <w:tcW w:w="9639" w:type="dxa"/>
          </w:tcPr>
          <w:p w:rsidR="00B527E2" w:rsidRPr="00C63CF9" w:rsidRDefault="00B527E2" w:rsidP="009C217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B527E2" w:rsidRPr="00437819" w:rsidRDefault="00B527E2" w:rsidP="009C21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7819">
              <w:rPr>
                <w:rFonts w:ascii="Times New Roman" w:hAnsi="Times New Roman" w:cs="Times New Roman"/>
                <w:b/>
                <w:bCs/>
              </w:rPr>
              <w:t>Круглый стол «Муниципальные палаты: социальная ответственность и гражданская позиция»</w:t>
            </w:r>
          </w:p>
          <w:p w:rsidR="00B527E2" w:rsidRPr="00437819" w:rsidRDefault="00B527E2" w:rsidP="009C21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B527E2" w:rsidRPr="00437819" w:rsidRDefault="00B527E2" w:rsidP="009C21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7819">
              <w:rPr>
                <w:rFonts w:ascii="Times New Roman" w:hAnsi="Times New Roman" w:cs="Times New Roman"/>
                <w:b/>
                <w:bCs/>
              </w:rPr>
              <w:t>Модератор:</w:t>
            </w:r>
          </w:p>
          <w:p w:rsidR="00B527E2" w:rsidRPr="00437819" w:rsidRDefault="00B527E2" w:rsidP="009C2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819">
              <w:rPr>
                <w:rFonts w:ascii="Times New Roman" w:hAnsi="Times New Roman" w:cs="Times New Roman"/>
              </w:rPr>
              <w:t>Дроботушенко</w:t>
            </w:r>
            <w:proofErr w:type="spellEnd"/>
            <w:r w:rsidRPr="00437819">
              <w:rPr>
                <w:rFonts w:ascii="Times New Roman" w:hAnsi="Times New Roman" w:cs="Times New Roman"/>
              </w:rPr>
              <w:t xml:space="preserve"> Наталья Евгеньевна - председатель Общественной палаты Забайкальского края</w:t>
            </w:r>
            <w:r w:rsidRPr="00437819">
              <w:rPr>
                <w:rFonts w:ascii="Times New Roman" w:hAnsi="Times New Roman" w:cs="Times New Roman"/>
                <w:b/>
                <w:bCs/>
              </w:rPr>
              <w:t>;</w:t>
            </w:r>
            <w:r w:rsidRPr="00437819">
              <w:rPr>
                <w:rFonts w:ascii="Times New Roman" w:hAnsi="Times New Roman" w:cs="Times New Roman"/>
              </w:rPr>
              <w:t xml:space="preserve"> </w:t>
            </w:r>
          </w:p>
          <w:p w:rsidR="00B527E2" w:rsidRPr="00C63CF9" w:rsidRDefault="00B527E2" w:rsidP="009C21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819">
              <w:rPr>
                <w:rFonts w:ascii="Times New Roman" w:hAnsi="Times New Roman" w:cs="Times New Roman"/>
              </w:rPr>
              <w:t>Жалсанова</w:t>
            </w:r>
            <w:proofErr w:type="spellEnd"/>
            <w:r w:rsidRPr="00437819">
              <w:rPr>
                <w:rFonts w:ascii="Times New Roman" w:hAnsi="Times New Roman" w:cs="Times New Roman"/>
              </w:rPr>
              <w:t xml:space="preserve"> Дарима </w:t>
            </w:r>
            <w:proofErr w:type="spellStart"/>
            <w:r w:rsidRPr="00437819">
              <w:rPr>
                <w:rFonts w:ascii="Times New Roman" w:hAnsi="Times New Roman" w:cs="Times New Roman"/>
              </w:rPr>
              <w:t>Батомункуевна</w:t>
            </w:r>
            <w:proofErr w:type="spellEnd"/>
            <w:r w:rsidRPr="00437819">
              <w:rPr>
                <w:rFonts w:ascii="Times New Roman" w:hAnsi="Times New Roman" w:cs="Times New Roman"/>
              </w:rPr>
              <w:t xml:space="preserve"> - член Общественной палаты Забайкальского края</w:t>
            </w:r>
          </w:p>
          <w:p w:rsidR="00B527E2" w:rsidRPr="009C217A" w:rsidRDefault="00B527E2" w:rsidP="009C21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817DE" w:rsidRDefault="00B527E2" w:rsidP="00B817DE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МБОУ СОШ</w:t>
            </w:r>
          </w:p>
          <w:p w:rsidR="00B527E2" w:rsidRDefault="00B527E2" w:rsidP="00B817DE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35396">
              <w:rPr>
                <w:rFonts w:ascii="Times New Roman" w:hAnsi="Times New Roman" w:cs="Times New Roman"/>
              </w:rPr>
              <w:t>Акша</w:t>
            </w:r>
            <w:proofErr w:type="spellEnd"/>
          </w:p>
          <w:p w:rsidR="00B817DE" w:rsidRDefault="00B527E2" w:rsidP="00B817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этаж,</w:t>
            </w:r>
          </w:p>
          <w:p w:rsidR="00B527E2" w:rsidRPr="001C0FF4" w:rsidRDefault="00B527E2" w:rsidP="007A33D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левое крыло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</w:t>
            </w:r>
            <w:r w:rsidR="007A33D1">
              <w:rPr>
                <w:rFonts w:ascii="Times New Roman" w:hAnsi="Times New Roman" w:cs="Times New Roman"/>
              </w:rPr>
              <w:t>3</w:t>
            </w:r>
          </w:p>
        </w:tc>
      </w:tr>
      <w:tr w:rsidR="00B527E2" w:rsidRPr="009E0C83" w:rsidTr="00B817DE">
        <w:trPr>
          <w:trHeight w:val="420"/>
        </w:trPr>
        <w:tc>
          <w:tcPr>
            <w:tcW w:w="1951" w:type="dxa"/>
            <w:shd w:val="clear" w:color="auto" w:fill="9BBB59"/>
            <w:vAlign w:val="center"/>
          </w:tcPr>
          <w:p w:rsidR="00B527E2" w:rsidRPr="00F337A5" w:rsidRDefault="00B527E2" w:rsidP="00E37B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14:30 – 16:00</w:t>
            </w:r>
          </w:p>
        </w:tc>
        <w:tc>
          <w:tcPr>
            <w:tcW w:w="9639" w:type="dxa"/>
            <w:vAlign w:val="center"/>
          </w:tcPr>
          <w:p w:rsidR="00B527E2" w:rsidRPr="006E6FEF" w:rsidRDefault="00B527E2" w:rsidP="002A1B8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B527E2" w:rsidRPr="004E26C4" w:rsidRDefault="00B527E2" w:rsidP="004E26C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E26C4">
              <w:rPr>
                <w:rFonts w:ascii="Times New Roman" w:hAnsi="Times New Roman" w:cs="Times New Roman"/>
                <w:b/>
                <w:bCs/>
              </w:rPr>
              <w:t>Семинар-тренинг «Социальный проект: от идеи до воплощения»</w:t>
            </w:r>
          </w:p>
          <w:p w:rsidR="00B527E2" w:rsidRPr="004E26C4" w:rsidRDefault="00B527E2" w:rsidP="004E26C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B527E2" w:rsidRPr="004E26C4" w:rsidRDefault="00B527E2" w:rsidP="0047738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4E26C4">
              <w:rPr>
                <w:rFonts w:ascii="Times New Roman" w:hAnsi="Times New Roman" w:cs="Times New Roman"/>
                <w:b/>
                <w:bCs/>
              </w:rPr>
              <w:t>Модератор:</w:t>
            </w:r>
          </w:p>
          <w:p w:rsidR="00B527E2" w:rsidRDefault="00B527E2" w:rsidP="004B3C3F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E26C4">
              <w:rPr>
                <w:rFonts w:ascii="Times New Roman" w:hAnsi="Times New Roman" w:cs="Times New Roman"/>
              </w:rPr>
              <w:t>Заборина</w:t>
            </w:r>
            <w:proofErr w:type="spellEnd"/>
            <w:r w:rsidRPr="004E26C4">
              <w:rPr>
                <w:rFonts w:ascii="Times New Roman" w:hAnsi="Times New Roman" w:cs="Times New Roman"/>
              </w:rPr>
              <w:t xml:space="preserve"> Лариса Геннадьевна – председатель Некоммерческого фонда содействия детям и подросткам с проблемами в развитии и гражданам, оказавшимся в трудной жизненной ситуации «Психолог», член Общественной палаты Забайкальского края</w:t>
            </w:r>
          </w:p>
          <w:p w:rsidR="00B527E2" w:rsidRPr="009C217A" w:rsidRDefault="00B527E2" w:rsidP="004B3C3F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817DE" w:rsidRDefault="00B527E2" w:rsidP="00B817DE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МБОУ СОШ</w:t>
            </w:r>
          </w:p>
          <w:p w:rsidR="00B527E2" w:rsidRDefault="00B527E2" w:rsidP="00B817DE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35396">
              <w:rPr>
                <w:rFonts w:ascii="Times New Roman" w:hAnsi="Times New Roman" w:cs="Times New Roman"/>
              </w:rPr>
              <w:t>Акша</w:t>
            </w:r>
            <w:proofErr w:type="spellEnd"/>
          </w:p>
          <w:p w:rsidR="00B817DE" w:rsidRDefault="00B527E2" w:rsidP="00B81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этаж,</w:t>
            </w:r>
          </w:p>
          <w:p w:rsidR="00B527E2" w:rsidRDefault="00B527E2" w:rsidP="00B81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правое крыло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8</w:t>
            </w:r>
          </w:p>
        </w:tc>
      </w:tr>
      <w:tr w:rsidR="00B527E2" w:rsidRPr="009E0C83" w:rsidTr="00B817DE">
        <w:trPr>
          <w:trHeight w:val="990"/>
        </w:trPr>
        <w:tc>
          <w:tcPr>
            <w:tcW w:w="1951" w:type="dxa"/>
            <w:shd w:val="clear" w:color="auto" w:fill="9BBB59"/>
            <w:vAlign w:val="center"/>
          </w:tcPr>
          <w:p w:rsidR="00B527E2" w:rsidRDefault="00B527E2" w:rsidP="00E37B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14:30 – 16:00</w:t>
            </w:r>
          </w:p>
        </w:tc>
        <w:tc>
          <w:tcPr>
            <w:tcW w:w="9639" w:type="dxa"/>
          </w:tcPr>
          <w:p w:rsidR="00B527E2" w:rsidRPr="004C2FAD" w:rsidRDefault="00B527E2" w:rsidP="003823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527E2" w:rsidRPr="004C2FAD" w:rsidRDefault="00B527E2" w:rsidP="003823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2FAD">
              <w:rPr>
                <w:rFonts w:ascii="Times New Roman" w:hAnsi="Times New Roman" w:cs="Times New Roman"/>
                <w:b/>
                <w:bCs/>
              </w:rPr>
              <w:t>Презентация Центра «Забайкалье – территория активного долголетия»</w:t>
            </w:r>
          </w:p>
          <w:p w:rsidR="00B527E2" w:rsidRPr="004C2FAD" w:rsidRDefault="00B527E2" w:rsidP="003823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0"/>
                <w:szCs w:val="10"/>
                <w:highlight w:val="green"/>
              </w:rPr>
            </w:pPr>
          </w:p>
          <w:p w:rsidR="00B527E2" w:rsidRPr="004C2FAD" w:rsidRDefault="00B527E2" w:rsidP="003823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C2FAD">
              <w:rPr>
                <w:rFonts w:ascii="Times New Roman" w:hAnsi="Times New Roman" w:cs="Times New Roman"/>
                <w:b/>
                <w:bCs/>
              </w:rPr>
              <w:t>Модератор:</w:t>
            </w:r>
          </w:p>
          <w:p w:rsidR="00B527E2" w:rsidRDefault="00B527E2" w:rsidP="00B817D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437819">
              <w:rPr>
                <w:rFonts w:ascii="Times New Roman" w:hAnsi="Times New Roman" w:cs="Times New Roman"/>
              </w:rPr>
              <w:t>Иванова Алена Александровна</w:t>
            </w:r>
            <w:r w:rsidRPr="004C2FAD">
              <w:rPr>
                <w:rFonts w:ascii="Times New Roman" w:hAnsi="Times New Roman" w:cs="Times New Roman"/>
              </w:rPr>
              <w:t xml:space="preserve">   - главный специалист–эксперт Министерства труда и социальной защиты населения Забайкальского края </w:t>
            </w:r>
          </w:p>
          <w:p w:rsidR="00C76625" w:rsidRPr="004C2FAD" w:rsidRDefault="00C76625" w:rsidP="00B817D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highlight w:val="cya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B817DE" w:rsidRDefault="00B527E2" w:rsidP="00B817DE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МБОУ СОШ</w:t>
            </w:r>
          </w:p>
          <w:p w:rsidR="00B527E2" w:rsidRDefault="00B527E2" w:rsidP="00B817DE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35396">
              <w:rPr>
                <w:rFonts w:ascii="Times New Roman" w:hAnsi="Times New Roman" w:cs="Times New Roman"/>
              </w:rPr>
              <w:t>Акша</w:t>
            </w:r>
            <w:proofErr w:type="spellEnd"/>
          </w:p>
          <w:p w:rsidR="00B817DE" w:rsidRDefault="00B527E2" w:rsidP="00B817D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этаж,</w:t>
            </w:r>
          </w:p>
          <w:p w:rsidR="00B527E2" w:rsidRPr="001E3DDC" w:rsidRDefault="00B527E2" w:rsidP="00B817DE">
            <w:pPr>
              <w:pStyle w:val="a3"/>
              <w:ind w:left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 xml:space="preserve">правое крыло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7</w:t>
            </w:r>
          </w:p>
        </w:tc>
      </w:tr>
      <w:tr w:rsidR="00C76625" w:rsidRPr="009E0C83" w:rsidTr="00B817DE">
        <w:trPr>
          <w:trHeight w:val="990"/>
        </w:trPr>
        <w:tc>
          <w:tcPr>
            <w:tcW w:w="1951" w:type="dxa"/>
            <w:shd w:val="clear" w:color="auto" w:fill="9BBB59"/>
            <w:vAlign w:val="center"/>
          </w:tcPr>
          <w:p w:rsidR="00C76625" w:rsidRDefault="00C76625" w:rsidP="00E37BF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14:30 – 16:00</w:t>
            </w:r>
          </w:p>
        </w:tc>
        <w:tc>
          <w:tcPr>
            <w:tcW w:w="9639" w:type="dxa"/>
          </w:tcPr>
          <w:p w:rsidR="00465DEA" w:rsidRDefault="00465DEA" w:rsidP="00C7662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C76625" w:rsidRPr="00437819" w:rsidRDefault="00C76625" w:rsidP="00C766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37819">
              <w:rPr>
                <w:rFonts w:ascii="Times New Roman" w:hAnsi="Times New Roman" w:cs="Times New Roman"/>
                <w:b/>
                <w:bCs/>
              </w:rPr>
              <w:t>Творческая лаборатория «Межкультурный диалог и гражданская активность: опыт эффективных коммуникаций»</w:t>
            </w:r>
          </w:p>
          <w:p w:rsidR="00C76625" w:rsidRPr="00437819" w:rsidRDefault="00C76625" w:rsidP="00C76625">
            <w:pPr>
              <w:jc w:val="both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C76625" w:rsidRPr="00437819" w:rsidRDefault="00C76625" w:rsidP="00C7662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37819">
              <w:rPr>
                <w:rFonts w:ascii="Times New Roman" w:hAnsi="Times New Roman" w:cs="Times New Roman"/>
                <w:b/>
                <w:bCs/>
              </w:rPr>
              <w:t xml:space="preserve">Модераторы: </w:t>
            </w:r>
          </w:p>
          <w:p w:rsidR="00C76625" w:rsidRPr="00437819" w:rsidRDefault="00C76625" w:rsidP="00C766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7819">
              <w:rPr>
                <w:rFonts w:ascii="Times New Roman" w:hAnsi="Times New Roman" w:cs="Times New Roman"/>
              </w:rPr>
              <w:t>Кибалин</w:t>
            </w:r>
            <w:proofErr w:type="spellEnd"/>
            <w:r w:rsidRPr="00437819">
              <w:rPr>
                <w:rFonts w:ascii="Times New Roman" w:hAnsi="Times New Roman" w:cs="Times New Roman"/>
              </w:rPr>
              <w:t xml:space="preserve"> Александр Семенович - член Общественной палаты Забайкальского края;</w:t>
            </w:r>
          </w:p>
          <w:p w:rsidR="00C76625" w:rsidRPr="00437819" w:rsidRDefault="00C76625" w:rsidP="00C7662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819">
              <w:rPr>
                <w:rFonts w:ascii="Times New Roman" w:hAnsi="Times New Roman" w:cs="Times New Roman"/>
              </w:rPr>
              <w:t xml:space="preserve">Сивцова Елена Владимировна - член Общественной палаты Забайкальского края, </w:t>
            </w:r>
            <w:r w:rsidRPr="00437819">
              <w:rPr>
                <w:rFonts w:ascii="Times New Roman" w:hAnsi="Times New Roman" w:cs="Times New Roman"/>
                <w:color w:val="000000"/>
              </w:rPr>
              <w:t xml:space="preserve">директор ГУК «Забайкальская краевая универсальная научная библиотека </w:t>
            </w:r>
            <w:proofErr w:type="spellStart"/>
            <w:r w:rsidRPr="00437819">
              <w:rPr>
                <w:rFonts w:ascii="Times New Roman" w:hAnsi="Times New Roman" w:cs="Times New Roman"/>
                <w:color w:val="000000"/>
              </w:rPr>
              <w:t>им.А.С.Пушкина</w:t>
            </w:r>
            <w:proofErr w:type="spellEnd"/>
            <w:r w:rsidRPr="00437819">
              <w:rPr>
                <w:rFonts w:ascii="Times New Roman" w:hAnsi="Times New Roman" w:cs="Times New Roman"/>
                <w:color w:val="000000"/>
              </w:rPr>
              <w:t>»;</w:t>
            </w:r>
          </w:p>
          <w:p w:rsidR="00C76625" w:rsidRDefault="00C76625" w:rsidP="00C76625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9F9F9"/>
              </w:rPr>
            </w:pPr>
            <w:proofErr w:type="spellStart"/>
            <w:r w:rsidRPr="00437819">
              <w:rPr>
                <w:rFonts w:ascii="Times New Roman" w:hAnsi="Times New Roman" w:cs="Times New Roman"/>
                <w:color w:val="000000"/>
              </w:rPr>
              <w:t>Сыроватка</w:t>
            </w:r>
            <w:proofErr w:type="spellEnd"/>
            <w:r w:rsidRPr="00437819">
              <w:rPr>
                <w:rFonts w:ascii="Times New Roman" w:hAnsi="Times New Roman" w:cs="Times New Roman"/>
                <w:color w:val="000000"/>
              </w:rPr>
              <w:t xml:space="preserve"> Николай Васильевич - председатель р</w:t>
            </w:r>
            <w:r w:rsidRPr="00437819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егиональной национально-культурной общественной организации «Ассамблея народов Забайкальского края»</w:t>
            </w:r>
            <w:r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;</w:t>
            </w:r>
          </w:p>
          <w:p w:rsidR="00C76625" w:rsidRDefault="00C76625" w:rsidP="00C7662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Беломестнов</w:t>
            </w:r>
            <w:proofErr w:type="spellEnd"/>
            <w:r>
              <w:rPr>
                <w:rFonts w:ascii="Times New Roman" w:hAnsi="Times New Roman"/>
              </w:rPr>
              <w:t xml:space="preserve"> Николай Александрович – главный специалист-эксперт управления по внутренней политике Губернатора Забайкальского края</w:t>
            </w:r>
          </w:p>
          <w:p w:rsidR="00C76625" w:rsidRPr="004C2FAD" w:rsidRDefault="00C76625" w:rsidP="003823E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C76625" w:rsidRDefault="00C76625" w:rsidP="00C76625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>МБОУ СОШ</w:t>
            </w:r>
          </w:p>
          <w:p w:rsidR="00C76625" w:rsidRDefault="00C76625" w:rsidP="00C76625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 w:rsidRPr="00F3539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35396">
              <w:rPr>
                <w:rFonts w:ascii="Times New Roman" w:hAnsi="Times New Roman" w:cs="Times New Roman"/>
              </w:rPr>
              <w:t>Акша</w:t>
            </w:r>
            <w:proofErr w:type="spellEnd"/>
          </w:p>
          <w:p w:rsidR="00C76625" w:rsidRDefault="00C76625" w:rsidP="00C76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этаж,</w:t>
            </w:r>
          </w:p>
          <w:p w:rsidR="00C76625" w:rsidRPr="00F35396" w:rsidRDefault="00C76625" w:rsidP="007A33D1">
            <w:pPr>
              <w:pStyle w:val="a3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левое крыло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 </w:t>
            </w:r>
            <w:r w:rsidR="007A33D1">
              <w:rPr>
                <w:rFonts w:ascii="Times New Roman" w:hAnsi="Times New Roman" w:cs="Times New Roman"/>
              </w:rPr>
              <w:t>2</w:t>
            </w:r>
          </w:p>
        </w:tc>
      </w:tr>
      <w:tr w:rsidR="00B527E2" w:rsidRPr="009E0C83">
        <w:trPr>
          <w:trHeight w:val="990"/>
        </w:trPr>
        <w:tc>
          <w:tcPr>
            <w:tcW w:w="1951" w:type="dxa"/>
            <w:shd w:val="clear" w:color="auto" w:fill="9BBB59"/>
            <w:vAlign w:val="center"/>
          </w:tcPr>
          <w:p w:rsidR="00B527E2" w:rsidRPr="009E0C83" w:rsidRDefault="00B527E2" w:rsidP="002A1B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16:30</w:t>
            </w:r>
          </w:p>
        </w:tc>
        <w:tc>
          <w:tcPr>
            <w:tcW w:w="9639" w:type="dxa"/>
            <w:shd w:val="clear" w:color="auto" w:fill="9BBB59"/>
            <w:vAlign w:val="center"/>
          </w:tcPr>
          <w:p w:rsidR="00B527E2" w:rsidRDefault="00B527E2" w:rsidP="002A1B81">
            <w:pPr>
              <w:tabs>
                <w:tab w:val="center" w:pos="5491"/>
                <w:tab w:val="left" w:pos="966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527E2" w:rsidRPr="00C841B5" w:rsidRDefault="00B527E2" w:rsidP="002A1B81">
            <w:pPr>
              <w:tabs>
                <w:tab w:val="center" w:pos="5491"/>
                <w:tab w:val="left" w:pos="966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1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Церемония закрытия межрайонного форума </w:t>
            </w:r>
          </w:p>
          <w:p w:rsidR="00B527E2" w:rsidRPr="00C841B5" w:rsidRDefault="00B527E2" w:rsidP="002A1B81">
            <w:pPr>
              <w:tabs>
                <w:tab w:val="center" w:pos="5491"/>
                <w:tab w:val="left" w:pos="966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41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Подведение итогов, принятие Рекомендаций межрайонного форума                             </w:t>
            </w:r>
          </w:p>
          <w:p w:rsidR="00B527E2" w:rsidRPr="000D786F" w:rsidRDefault="00B527E2" w:rsidP="002A1B81">
            <w:pPr>
              <w:tabs>
                <w:tab w:val="center" w:pos="5491"/>
                <w:tab w:val="left" w:pos="966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9BBB59"/>
            <w:vAlign w:val="center"/>
          </w:tcPr>
          <w:p w:rsidR="00B527E2" w:rsidRPr="000D786F" w:rsidRDefault="00B527E2" w:rsidP="002A1B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Районный дом культуры, </w:t>
            </w:r>
            <w:r>
              <w:rPr>
                <w:rFonts w:ascii="Times New Roman" w:hAnsi="Times New Roman" w:cs="Times New Roman"/>
              </w:rPr>
              <w:br/>
              <w:t>большой зал</w:t>
            </w:r>
          </w:p>
        </w:tc>
      </w:tr>
    </w:tbl>
    <w:p w:rsidR="00B527E2" w:rsidRDefault="00B527E2" w:rsidP="00B82261">
      <w:pPr>
        <w:rPr>
          <w:rFonts w:cs="Times New Roman"/>
        </w:rPr>
      </w:pPr>
    </w:p>
    <w:p w:rsidR="00B527E2" w:rsidRDefault="00B527E2" w:rsidP="00B82261">
      <w:pPr>
        <w:rPr>
          <w:rFonts w:cs="Times New Roman"/>
        </w:rPr>
      </w:pPr>
    </w:p>
    <w:p w:rsidR="00B527E2" w:rsidRDefault="00B527E2" w:rsidP="00B82261">
      <w:pPr>
        <w:rPr>
          <w:rFonts w:cs="Times New Roman"/>
        </w:rPr>
      </w:pPr>
    </w:p>
    <w:p w:rsidR="00B527E2" w:rsidRDefault="00B527E2" w:rsidP="00B82261">
      <w:pPr>
        <w:rPr>
          <w:rFonts w:cs="Times New Roman"/>
        </w:rPr>
      </w:pPr>
    </w:p>
    <w:p w:rsidR="00B527E2" w:rsidRDefault="00B527E2" w:rsidP="00B82261">
      <w:pPr>
        <w:rPr>
          <w:rFonts w:cs="Times New Roman"/>
        </w:rPr>
      </w:pPr>
    </w:p>
    <w:p w:rsidR="00B527E2" w:rsidRDefault="00B527E2" w:rsidP="005E7BC6">
      <w:pPr>
        <w:jc w:val="center"/>
      </w:pP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t>____________________________________</w:t>
      </w:r>
    </w:p>
    <w:p w:rsidR="00B527E2" w:rsidRDefault="00B527E2" w:rsidP="00B82261">
      <w:pPr>
        <w:rPr>
          <w:rFonts w:cs="Times New Roman"/>
        </w:rPr>
      </w:pPr>
    </w:p>
    <w:p w:rsidR="00B527E2" w:rsidRDefault="00B527E2" w:rsidP="00B82261">
      <w:pPr>
        <w:rPr>
          <w:rFonts w:cs="Times New Roman"/>
        </w:rPr>
      </w:pPr>
    </w:p>
    <w:p w:rsidR="00B527E2" w:rsidRDefault="00B527E2" w:rsidP="00B82261">
      <w:pPr>
        <w:rPr>
          <w:rFonts w:cs="Times New Roman"/>
        </w:rPr>
      </w:pPr>
    </w:p>
    <w:sectPr w:rsidR="00B527E2" w:rsidSect="0047738D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B4181"/>
    <w:multiLevelType w:val="hybridMultilevel"/>
    <w:tmpl w:val="9CA0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82261"/>
    <w:rsid w:val="000371E4"/>
    <w:rsid w:val="00047242"/>
    <w:rsid w:val="0005037B"/>
    <w:rsid w:val="00082BCA"/>
    <w:rsid w:val="00086020"/>
    <w:rsid w:val="00086049"/>
    <w:rsid w:val="000A6428"/>
    <w:rsid w:val="000C17F1"/>
    <w:rsid w:val="000C3FD6"/>
    <w:rsid w:val="000D786F"/>
    <w:rsid w:val="000F0C96"/>
    <w:rsid w:val="00102D00"/>
    <w:rsid w:val="00133199"/>
    <w:rsid w:val="00145D2F"/>
    <w:rsid w:val="00161222"/>
    <w:rsid w:val="00192F4E"/>
    <w:rsid w:val="00196749"/>
    <w:rsid w:val="001A55EC"/>
    <w:rsid w:val="001B6F49"/>
    <w:rsid w:val="001C0FF4"/>
    <w:rsid w:val="001E3DDC"/>
    <w:rsid w:val="002300E6"/>
    <w:rsid w:val="00230D66"/>
    <w:rsid w:val="00237EAB"/>
    <w:rsid w:val="00244E54"/>
    <w:rsid w:val="002A1415"/>
    <w:rsid w:val="002A1B81"/>
    <w:rsid w:val="002E09D0"/>
    <w:rsid w:val="00304803"/>
    <w:rsid w:val="00324914"/>
    <w:rsid w:val="00341E46"/>
    <w:rsid w:val="003714E8"/>
    <w:rsid w:val="003823EE"/>
    <w:rsid w:val="00382FDD"/>
    <w:rsid w:val="00387902"/>
    <w:rsid w:val="003912B8"/>
    <w:rsid w:val="003A5FAF"/>
    <w:rsid w:val="003C417D"/>
    <w:rsid w:val="003F680F"/>
    <w:rsid w:val="00415D9E"/>
    <w:rsid w:val="00431CB9"/>
    <w:rsid w:val="004322A5"/>
    <w:rsid w:val="00437819"/>
    <w:rsid w:val="00464E00"/>
    <w:rsid w:val="00465DEA"/>
    <w:rsid w:val="0047738D"/>
    <w:rsid w:val="004A5D4B"/>
    <w:rsid w:val="004B3C3F"/>
    <w:rsid w:val="004C2FAD"/>
    <w:rsid w:val="004E26C4"/>
    <w:rsid w:val="004F4168"/>
    <w:rsid w:val="004F5696"/>
    <w:rsid w:val="005013D1"/>
    <w:rsid w:val="0052326B"/>
    <w:rsid w:val="0055715D"/>
    <w:rsid w:val="005A0404"/>
    <w:rsid w:val="005E7BC6"/>
    <w:rsid w:val="006A5D8F"/>
    <w:rsid w:val="006D30F0"/>
    <w:rsid w:val="006E6FEF"/>
    <w:rsid w:val="006F34BD"/>
    <w:rsid w:val="00703391"/>
    <w:rsid w:val="00733061"/>
    <w:rsid w:val="00734BF3"/>
    <w:rsid w:val="00771370"/>
    <w:rsid w:val="007765FE"/>
    <w:rsid w:val="007A33D1"/>
    <w:rsid w:val="007F5A17"/>
    <w:rsid w:val="00814C62"/>
    <w:rsid w:val="008300E0"/>
    <w:rsid w:val="008A7832"/>
    <w:rsid w:val="008B2EFA"/>
    <w:rsid w:val="008D0616"/>
    <w:rsid w:val="008D08C5"/>
    <w:rsid w:val="008F6412"/>
    <w:rsid w:val="009306D7"/>
    <w:rsid w:val="00947F6C"/>
    <w:rsid w:val="0099760E"/>
    <w:rsid w:val="009A4541"/>
    <w:rsid w:val="009A75B2"/>
    <w:rsid w:val="009B6C8F"/>
    <w:rsid w:val="009C217A"/>
    <w:rsid w:val="009C60E9"/>
    <w:rsid w:val="009D4F63"/>
    <w:rsid w:val="009E0C83"/>
    <w:rsid w:val="009F3798"/>
    <w:rsid w:val="00A24A3A"/>
    <w:rsid w:val="00A46C35"/>
    <w:rsid w:val="00A47DC0"/>
    <w:rsid w:val="00A65D9D"/>
    <w:rsid w:val="00A8708C"/>
    <w:rsid w:val="00AA065B"/>
    <w:rsid w:val="00AA329B"/>
    <w:rsid w:val="00AB5174"/>
    <w:rsid w:val="00AC1796"/>
    <w:rsid w:val="00AC56C7"/>
    <w:rsid w:val="00AF3960"/>
    <w:rsid w:val="00B527E2"/>
    <w:rsid w:val="00B546B0"/>
    <w:rsid w:val="00B817DE"/>
    <w:rsid w:val="00B82261"/>
    <w:rsid w:val="00BB1A8A"/>
    <w:rsid w:val="00BB724D"/>
    <w:rsid w:val="00BC23DA"/>
    <w:rsid w:val="00BE0DB4"/>
    <w:rsid w:val="00C145B6"/>
    <w:rsid w:val="00C20D37"/>
    <w:rsid w:val="00C2271C"/>
    <w:rsid w:val="00C52AC2"/>
    <w:rsid w:val="00C5749E"/>
    <w:rsid w:val="00C57D75"/>
    <w:rsid w:val="00C60EB8"/>
    <w:rsid w:val="00C6113E"/>
    <w:rsid w:val="00C63CF9"/>
    <w:rsid w:val="00C65CA1"/>
    <w:rsid w:val="00C76625"/>
    <w:rsid w:val="00C8123D"/>
    <w:rsid w:val="00C841B5"/>
    <w:rsid w:val="00C97477"/>
    <w:rsid w:val="00CF043D"/>
    <w:rsid w:val="00CF6942"/>
    <w:rsid w:val="00D47360"/>
    <w:rsid w:val="00D640CD"/>
    <w:rsid w:val="00DD4727"/>
    <w:rsid w:val="00DE46D8"/>
    <w:rsid w:val="00E07AF9"/>
    <w:rsid w:val="00E1458E"/>
    <w:rsid w:val="00E32AA6"/>
    <w:rsid w:val="00E37BF5"/>
    <w:rsid w:val="00E7257F"/>
    <w:rsid w:val="00E86FC3"/>
    <w:rsid w:val="00EA22B9"/>
    <w:rsid w:val="00EC2B9D"/>
    <w:rsid w:val="00EF700F"/>
    <w:rsid w:val="00F31B18"/>
    <w:rsid w:val="00F337A5"/>
    <w:rsid w:val="00F35396"/>
    <w:rsid w:val="00F82DF3"/>
    <w:rsid w:val="00FA0D2B"/>
    <w:rsid w:val="00FE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61"/>
    <w:rPr>
      <w:rFonts w:ascii="Cambria" w:eastAsia="Times New Roman" w:hAnsi="Cambria" w:cs="Cambria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2261"/>
    <w:pPr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588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VasilakiEV</dc:creator>
  <cp:lastModifiedBy>VasilakiEV</cp:lastModifiedBy>
  <cp:revision>4</cp:revision>
  <cp:lastPrinted>2019-08-02T03:18:00Z</cp:lastPrinted>
  <dcterms:created xsi:type="dcterms:W3CDTF">2019-08-01T08:41:00Z</dcterms:created>
  <dcterms:modified xsi:type="dcterms:W3CDTF">2019-08-02T04:30:00Z</dcterms:modified>
</cp:coreProperties>
</file>