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F7" w:rsidRPr="00CE7D18" w:rsidRDefault="004C76F7" w:rsidP="004C76F7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4"/>
          <w:szCs w:val="28"/>
        </w:rPr>
      </w:pPr>
    </w:p>
    <w:p w:rsidR="004C76F7" w:rsidRPr="00CE7D18" w:rsidRDefault="004C76F7" w:rsidP="004C7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D18">
        <w:rPr>
          <w:rFonts w:ascii="Times New Roman" w:hAnsi="Times New Roman" w:cs="Times New Roman"/>
          <w:b/>
          <w:sz w:val="28"/>
          <w:szCs w:val="28"/>
        </w:rPr>
        <w:t>План проведения праздничных мероприятий,</w:t>
      </w:r>
    </w:p>
    <w:p w:rsidR="004C76F7" w:rsidRPr="00CE7D18" w:rsidRDefault="004C76F7" w:rsidP="004C7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D18">
        <w:rPr>
          <w:rFonts w:ascii="Times New Roman" w:hAnsi="Times New Roman" w:cs="Times New Roman"/>
          <w:b/>
          <w:sz w:val="28"/>
          <w:szCs w:val="28"/>
        </w:rPr>
        <w:t>посвященных Дню Победы советского народа в Великой Отечественной войне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E7D18">
        <w:rPr>
          <w:rFonts w:ascii="Times New Roman" w:hAnsi="Times New Roman" w:cs="Times New Roman"/>
          <w:b/>
          <w:sz w:val="28"/>
          <w:szCs w:val="28"/>
        </w:rPr>
        <w:t xml:space="preserve"> с 1.05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B1DA9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="005B1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D18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«Город Чита»</w:t>
      </w:r>
      <w:r w:rsidR="005B1DA9" w:rsidRPr="005B1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DA9">
        <w:rPr>
          <w:rFonts w:ascii="Times New Roman" w:hAnsi="Times New Roman" w:cs="Times New Roman"/>
          <w:b/>
          <w:sz w:val="28"/>
          <w:szCs w:val="28"/>
        </w:rPr>
        <w:t>(план мероприятий на 9 мая в отдельном документе)</w:t>
      </w:r>
    </w:p>
    <w:p w:rsidR="004C76F7" w:rsidRPr="00CE7D18" w:rsidRDefault="004C76F7" w:rsidP="004C7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19" w:type="dxa"/>
        <w:tblLayout w:type="fixed"/>
        <w:tblLook w:val="04A0"/>
      </w:tblPr>
      <w:tblGrid>
        <w:gridCol w:w="2986"/>
        <w:gridCol w:w="2426"/>
        <w:gridCol w:w="6674"/>
        <w:gridCol w:w="3033"/>
      </w:tblGrid>
      <w:tr w:rsidR="007A3A4D" w:rsidRPr="00CE7D18" w:rsidTr="007A3A4D">
        <w:trPr>
          <w:trHeight w:val="148"/>
        </w:trPr>
        <w:tc>
          <w:tcPr>
            <w:tcW w:w="2986" w:type="dxa"/>
          </w:tcPr>
          <w:p w:rsidR="007A3A4D" w:rsidRPr="00CE7D18" w:rsidRDefault="007A3A4D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1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1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1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1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7A3A4D" w:rsidRPr="00CE7D18" w:rsidRDefault="007A3A4D" w:rsidP="00CE263B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18">
              <w:rPr>
                <w:rFonts w:ascii="Times New Roman" w:hAnsi="Times New Roman" w:cs="Times New Roman"/>
                <w:b/>
                <w:sz w:val="28"/>
                <w:szCs w:val="28"/>
              </w:rPr>
              <w:t>(ФИО, контактные данные)</w:t>
            </w:r>
          </w:p>
        </w:tc>
      </w:tr>
      <w:tr w:rsidR="007A3A4D" w:rsidRPr="00CE7D18" w:rsidTr="007A3A4D">
        <w:trPr>
          <w:trHeight w:val="4001"/>
        </w:trPr>
        <w:tc>
          <w:tcPr>
            <w:tcW w:w="2986" w:type="dxa"/>
          </w:tcPr>
          <w:p w:rsidR="007A3A4D" w:rsidRPr="005B1DA9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1DA9">
              <w:rPr>
                <w:rFonts w:ascii="Times New Roman" w:hAnsi="Times New Roman" w:cs="Times New Roman"/>
                <w:sz w:val="24"/>
                <w:szCs w:val="28"/>
              </w:rPr>
              <w:t>Открытые площадки города</w:t>
            </w:r>
          </w:p>
          <w:p w:rsidR="007A3A4D" w:rsidRPr="005B1DA9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9">
              <w:rPr>
                <w:rFonts w:ascii="Times New Roman" w:hAnsi="Times New Roman" w:cs="Times New Roman"/>
                <w:sz w:val="24"/>
                <w:szCs w:val="28"/>
              </w:rPr>
              <w:t>Образовательные организации городского округа «Город Чита»</w:t>
            </w:r>
          </w:p>
        </w:tc>
        <w:tc>
          <w:tcPr>
            <w:tcW w:w="2426" w:type="dxa"/>
          </w:tcPr>
          <w:p w:rsidR="007A3A4D" w:rsidRPr="005B1DA9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9">
              <w:rPr>
                <w:rFonts w:ascii="Times New Roman" w:hAnsi="Times New Roman" w:cs="Times New Roman"/>
                <w:sz w:val="24"/>
                <w:szCs w:val="28"/>
              </w:rPr>
              <w:t xml:space="preserve">24.04-09.05.2019 </w:t>
            </w:r>
          </w:p>
        </w:tc>
        <w:tc>
          <w:tcPr>
            <w:tcW w:w="6674" w:type="dxa"/>
          </w:tcPr>
          <w:p w:rsidR="007A3A4D" w:rsidRPr="005B1DA9" w:rsidRDefault="007A3A4D" w:rsidP="00D6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A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акций:</w:t>
            </w:r>
          </w:p>
          <w:p w:rsidR="007A3A4D" w:rsidRPr="005B1DA9" w:rsidRDefault="007A3A4D" w:rsidP="00D6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A9">
              <w:rPr>
                <w:rFonts w:ascii="Times New Roman" w:hAnsi="Times New Roman" w:cs="Times New Roman"/>
                <w:sz w:val="24"/>
                <w:szCs w:val="24"/>
              </w:rPr>
              <w:t xml:space="preserve">-«Международная команда волонтеров»; </w:t>
            </w:r>
          </w:p>
          <w:p w:rsidR="007A3A4D" w:rsidRPr="005B1DA9" w:rsidRDefault="007A3A4D" w:rsidP="00D6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A9">
              <w:rPr>
                <w:rFonts w:ascii="Times New Roman" w:hAnsi="Times New Roman" w:cs="Times New Roman"/>
                <w:sz w:val="24"/>
                <w:szCs w:val="24"/>
              </w:rPr>
              <w:t>- Акция «Красная гвоздика»;</w:t>
            </w:r>
          </w:p>
          <w:p w:rsidR="007A3A4D" w:rsidRPr="005B1DA9" w:rsidRDefault="007A3A4D" w:rsidP="00D670CD">
            <w:pPr>
              <w:ind w:right="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1DA9">
              <w:rPr>
                <w:rFonts w:ascii="Times New Roman" w:hAnsi="Times New Roman" w:cs="Times New Roman"/>
                <w:sz w:val="24"/>
                <w:szCs w:val="24"/>
              </w:rPr>
              <w:t>-Волонтерское сопровождение ветеранов Великой Отечественной войны,  Парада Победы и народного шествия «Бессмертный полк»;</w:t>
            </w:r>
            <w:proofErr w:type="gramStart"/>
            <w:r w:rsidRPr="005B1D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1DA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5B1DA9">
              <w:rPr>
                <w:rFonts w:ascii="Times New Roman" w:hAnsi="Times New Roman" w:cs="Times New Roman"/>
                <w:sz w:val="24"/>
                <w:szCs w:val="28"/>
              </w:rPr>
              <w:t>Всероссийская акция «Георгиевская ленточка»;</w:t>
            </w:r>
          </w:p>
          <w:p w:rsidR="007A3A4D" w:rsidRPr="005B1DA9" w:rsidRDefault="007A3A4D" w:rsidP="00D670CD">
            <w:pPr>
              <w:ind w:right="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1DA9">
              <w:rPr>
                <w:rFonts w:ascii="Times New Roman" w:hAnsi="Times New Roman" w:cs="Times New Roman"/>
                <w:sz w:val="24"/>
                <w:szCs w:val="28"/>
              </w:rPr>
              <w:t>-Региональная акция «Портрет героя»;</w:t>
            </w:r>
          </w:p>
          <w:p w:rsidR="007A3A4D" w:rsidRPr="005B1DA9" w:rsidRDefault="007A3A4D" w:rsidP="00D670CD">
            <w:pPr>
              <w:ind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9">
              <w:rPr>
                <w:rFonts w:ascii="Times New Roman" w:hAnsi="Times New Roman" w:cs="Times New Roman"/>
                <w:sz w:val="24"/>
                <w:szCs w:val="28"/>
              </w:rPr>
              <w:t xml:space="preserve">-Организация и проведение в образовательных организациях Забайкальского края интеллектуальной игры «РИСК» и исторических </w:t>
            </w:r>
            <w:proofErr w:type="spellStart"/>
            <w:r w:rsidRPr="005B1DA9">
              <w:rPr>
                <w:rFonts w:ascii="Times New Roman" w:hAnsi="Times New Roman" w:cs="Times New Roman"/>
                <w:sz w:val="24"/>
                <w:szCs w:val="28"/>
              </w:rPr>
              <w:t>квестов</w:t>
            </w:r>
            <w:proofErr w:type="spellEnd"/>
            <w:r w:rsidRPr="005B1D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033" w:type="dxa"/>
          </w:tcPr>
          <w:p w:rsidR="007A3A4D" w:rsidRPr="005B1DA9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A9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- Забайкальское региональное отделение всероссийского общественного движения</w:t>
            </w:r>
          </w:p>
          <w:p w:rsidR="007A3A4D" w:rsidRPr="005B1DA9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A9">
              <w:rPr>
                <w:rFonts w:ascii="Times New Roman" w:hAnsi="Times New Roman" w:cs="Times New Roman"/>
                <w:sz w:val="24"/>
                <w:szCs w:val="24"/>
              </w:rPr>
              <w:t xml:space="preserve">  "Волонтёры Победы",</w:t>
            </w:r>
          </w:p>
          <w:p w:rsidR="007A3A4D" w:rsidRPr="005B1DA9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DA9">
              <w:rPr>
                <w:rFonts w:ascii="Times New Roman" w:hAnsi="Times New Roman" w:cs="Times New Roman"/>
                <w:sz w:val="24"/>
                <w:szCs w:val="24"/>
              </w:rPr>
              <w:t>Мироевская</w:t>
            </w:r>
            <w:proofErr w:type="spellEnd"/>
            <w:r w:rsidRPr="005B1DA9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7A3A4D" w:rsidRPr="005B1DA9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A9">
              <w:rPr>
                <w:rFonts w:ascii="Times New Roman" w:hAnsi="Times New Roman" w:cs="Times New Roman"/>
                <w:sz w:val="24"/>
                <w:szCs w:val="24"/>
              </w:rPr>
              <w:t>8914-461-2845</w:t>
            </w:r>
          </w:p>
          <w:p w:rsidR="007A3A4D" w:rsidRPr="005B1DA9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городского округа «Город Чита»</w:t>
            </w:r>
          </w:p>
        </w:tc>
      </w:tr>
      <w:tr w:rsidR="007A3A4D" w:rsidRPr="00CE7D18" w:rsidTr="007A3A4D">
        <w:trPr>
          <w:trHeight w:val="559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Веревочный парк «Хамелеон» (федеральная трасса Чита-Хабаровск)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01.05-05.05.2019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4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Молодежная военно-патриотическая игра «Зарница»</w:t>
            </w:r>
          </w:p>
        </w:tc>
        <w:tc>
          <w:tcPr>
            <w:tcW w:w="3033" w:type="dxa"/>
          </w:tcPr>
          <w:p w:rsidR="007A3A4D" w:rsidRPr="005B1DA9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DA9">
              <w:rPr>
                <w:rFonts w:ascii="Times New Roman" w:hAnsi="Times New Roman" w:cs="Times New Roman"/>
                <w:szCs w:val="24"/>
              </w:rPr>
              <w:t xml:space="preserve">Инициативная группа - Забайкальская региональная общественная организация </w:t>
            </w:r>
          </w:p>
          <w:p w:rsidR="007A3A4D" w:rsidRPr="005B1DA9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DA9">
              <w:rPr>
                <w:rFonts w:ascii="Times New Roman" w:hAnsi="Times New Roman" w:cs="Times New Roman"/>
                <w:szCs w:val="24"/>
              </w:rPr>
              <w:t>«Союз десантников»</w:t>
            </w:r>
          </w:p>
          <w:p w:rsidR="007A3A4D" w:rsidRPr="00CE7D18" w:rsidRDefault="007A3A4D" w:rsidP="005B1DA9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A9">
              <w:rPr>
                <w:rFonts w:ascii="Times New Roman" w:hAnsi="Times New Roman" w:cs="Times New Roman"/>
                <w:szCs w:val="24"/>
              </w:rPr>
              <w:t>Поляков Павел Яковлевич</w:t>
            </w:r>
          </w:p>
        </w:tc>
      </w:tr>
      <w:tr w:rsidR="007A3A4D" w:rsidRPr="00CE7D18" w:rsidTr="007A3A4D">
        <w:trPr>
          <w:trHeight w:val="2847"/>
        </w:trPr>
        <w:tc>
          <w:tcPr>
            <w:tcW w:w="2986" w:type="dxa"/>
          </w:tcPr>
          <w:p w:rsidR="007A3A4D" w:rsidRPr="00CE7D18" w:rsidRDefault="007A3A4D" w:rsidP="004C76F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офицеров Забайкальского края;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Краевая Филармония; пл. Труда (КСК); открытая площадка ГРЭС; Парк культуры и отдыха железнодорожников; пл. Декабристов; пл. </w:t>
            </w: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. Октябрьский, </w:t>
            </w: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Царский</w:t>
            </w:r>
            <w:proofErr w:type="gram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; площадки  Читинского района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01.05–9.05.2019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Концертный марафон «</w:t>
            </w: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Не смолкнет слава тех великих лет»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обмен площадками выступлений творческих коллективов с сольными программами в разных районах города: С участием профессиональных и самодеятельных коллективов</w:t>
            </w:r>
          </w:p>
          <w:p w:rsidR="007A3A4D" w:rsidRPr="00CE7D18" w:rsidRDefault="007A3A4D" w:rsidP="00D670CD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7A3A4D" w:rsidRPr="00CE7D18" w:rsidRDefault="007A3A4D" w:rsidP="00CE26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– волонтерский отряд «</w:t>
            </w: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Филармоника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3A4D" w:rsidRPr="00CE7D18" w:rsidRDefault="007A3A4D" w:rsidP="00CE26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Министерство культуры </w:t>
            </w:r>
          </w:p>
          <w:p w:rsidR="007A3A4D" w:rsidRPr="00CE7D18" w:rsidRDefault="007A3A4D" w:rsidP="00CE26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Забайкальского края</w:t>
            </w:r>
          </w:p>
          <w:p w:rsidR="007A3A4D" w:rsidRPr="00CE7D18" w:rsidRDefault="007A3A4D" w:rsidP="00CE26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Забайкальская краевая филармония им О.Л.Лундстрема</w:t>
            </w:r>
          </w:p>
          <w:p w:rsidR="007A3A4D" w:rsidRPr="00CE7D18" w:rsidRDefault="007A3A4D" w:rsidP="004C76F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4D" w:rsidRPr="00CE7D18" w:rsidTr="007A3A4D">
        <w:trPr>
          <w:trHeight w:val="576"/>
        </w:trPr>
        <w:tc>
          <w:tcPr>
            <w:tcW w:w="2986" w:type="dxa"/>
          </w:tcPr>
          <w:p w:rsidR="007A3A4D" w:rsidRPr="00CE7D18" w:rsidRDefault="007A3A4D" w:rsidP="004C76F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Дом офицеров Забайкальского края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01.05-03.05.2019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Гала-концерт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03.05.2019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Первый краевой военно-патриотический конкурс детского творчества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«Моя Россия»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ГАУ ВИЦ </w:t>
            </w:r>
          </w:p>
          <w:p w:rsidR="007A3A4D" w:rsidRPr="00CE7D18" w:rsidRDefault="007A3A4D" w:rsidP="00CE26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«Дом офицеров Забайкальского края»</w:t>
            </w:r>
          </w:p>
          <w:p w:rsidR="007A3A4D" w:rsidRPr="00CE7D18" w:rsidRDefault="007A3A4D" w:rsidP="004C7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Директор – Жеребцов С.В.</w:t>
            </w:r>
          </w:p>
        </w:tc>
      </w:tr>
      <w:tr w:rsidR="007A3A4D" w:rsidRPr="00CE7D18" w:rsidTr="007A3A4D">
        <w:trPr>
          <w:trHeight w:val="2331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«Одноклассники»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01.05-12.05.2019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 «Герои Забайкалья»</w:t>
            </w:r>
          </w:p>
        </w:tc>
        <w:tc>
          <w:tcPr>
            <w:tcW w:w="3033" w:type="dxa"/>
          </w:tcPr>
          <w:p w:rsidR="007A3A4D" w:rsidRPr="00CE7D18" w:rsidRDefault="007A3A4D" w:rsidP="008C1556">
            <w:pPr>
              <w:contextualSpacing/>
              <w:jc w:val="center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– 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«Молодежный центр «Искра»,</w:t>
            </w:r>
            <w:r w:rsidRPr="00CE7D1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A4D" w:rsidRPr="00CE7D18" w:rsidRDefault="007A3A4D" w:rsidP="00CE26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21-19-06, </w:t>
            </w:r>
            <w:r w:rsidRPr="00CE7D18">
              <w:rPr>
                <w:rStyle w:val="extended-textshort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7D1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-</w:t>
            </w:r>
            <w:r w:rsidRPr="00CE7D18">
              <w:rPr>
                <w:rStyle w:val="extended-textshort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7D1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CE7D18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iskra</w:t>
              </w:r>
              <w:r w:rsidRPr="00CE7D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E7D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chita</w:t>
              </w:r>
              <w:r w:rsidRPr="00CE7D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E7D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</w:hyperlink>
            <w:r w:rsidRPr="00CE7D1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</w:t>
            </w:r>
            <w:r w:rsidRPr="00CE7D18">
              <w:rPr>
                <w:rStyle w:val="extended-textshort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CE7D1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Министерство образования, науки и молодежной политики </w:t>
            </w:r>
          </w:p>
          <w:p w:rsidR="007A3A4D" w:rsidRPr="00CE7D18" w:rsidRDefault="007A3A4D" w:rsidP="00CE26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Забайкальского края</w:t>
            </w:r>
          </w:p>
          <w:p w:rsidR="007A3A4D" w:rsidRPr="00CE7D18" w:rsidRDefault="007A3A4D" w:rsidP="008B6D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Молодежное правительство Забайкальского края</w:t>
            </w:r>
          </w:p>
        </w:tc>
      </w:tr>
      <w:tr w:rsidR="007A3A4D" w:rsidRPr="00CE7D18" w:rsidTr="007A3A4D">
        <w:trPr>
          <w:trHeight w:val="1062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Площадь им. Ленина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proofErr w:type="gram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. Читы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4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68-я традиционная первомайская легкоатлетическая эстафета на призы Главы городского округа «Город Чита»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 физической культуры и спорта администрации городского округа «Город Чита»</w:t>
            </w:r>
          </w:p>
          <w:p w:rsidR="007A3A4D" w:rsidRPr="00CE7D18" w:rsidRDefault="007A3A4D" w:rsidP="008B6D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– Белов А.С.</w:t>
            </w:r>
          </w:p>
        </w:tc>
      </w:tr>
      <w:tr w:rsidR="007A3A4D" w:rsidRPr="00CE7D18" w:rsidTr="007A3A4D">
        <w:trPr>
          <w:trHeight w:val="842"/>
        </w:trPr>
        <w:tc>
          <w:tcPr>
            <w:tcW w:w="2986" w:type="dxa"/>
          </w:tcPr>
          <w:p w:rsidR="007A3A4D" w:rsidRPr="00CE7D18" w:rsidRDefault="007A3A4D" w:rsidP="008B6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ощадь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Декабристов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12.00 – 16.00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4" w:type="dxa"/>
          </w:tcPr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площадка 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«Война. Победа. Память»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программе: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свободный  микрофон «Читать – значит помнить» (громкие чтения стихов, отрывков из произведений);</w:t>
            </w:r>
          </w:p>
          <w:p w:rsidR="007A3A4D" w:rsidRPr="00CE7D18" w:rsidRDefault="007A3A4D" w:rsidP="00D67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- книжно-иллюстративная выставка «В книжной памяти мгновения войны»;</w:t>
            </w:r>
          </w:p>
          <w:p w:rsidR="007A3A4D" w:rsidRPr="00CE7D18" w:rsidRDefault="007A3A4D" w:rsidP="00D67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- мастер класс «Пилотка деда»;</w:t>
            </w:r>
          </w:p>
          <w:p w:rsidR="007A3A4D" w:rsidRPr="00CE7D18" w:rsidRDefault="007A3A4D" w:rsidP="00D67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рисунков на асфальте в рамках  региональной акции «Краски Победы»;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- книгообмен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– Некоммерческое партнерство «Библиотечное содружество Забайкалья» (Библиотечное содружество Забайкалья)</w:t>
            </w:r>
          </w:p>
          <w:p w:rsidR="007A3A4D" w:rsidRPr="00CE7D18" w:rsidRDefault="007A3A4D" w:rsidP="00CE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ГУК ЗКУНБ им. А.С. Пушкина</w:t>
            </w:r>
          </w:p>
          <w:p w:rsidR="007A3A4D" w:rsidRPr="00CE7D18" w:rsidRDefault="007A3A4D" w:rsidP="008B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Сивцова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7A3A4D" w:rsidRPr="00CE7D18" w:rsidTr="007A3A4D">
        <w:trPr>
          <w:trHeight w:val="888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01.05–12.05.2019</w:t>
            </w:r>
          </w:p>
        </w:tc>
        <w:tc>
          <w:tcPr>
            <w:tcW w:w="6674" w:type="dxa"/>
          </w:tcPr>
          <w:p w:rsidR="007A3A4D" w:rsidRPr="00CE7D18" w:rsidRDefault="007A3A4D" w:rsidP="008B6D08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Акция «От советского Информбюро» радиопередача транслируется в общественном транспорте (историческая информация, фронтовые песни, поздравления)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Забайкальского края</w:t>
            </w:r>
          </w:p>
          <w:p w:rsidR="007A3A4D" w:rsidRPr="00CE7D18" w:rsidRDefault="007A3A4D" w:rsidP="00CE263B">
            <w:pPr>
              <w:ind w:right="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A4D" w:rsidRPr="00CE7D18" w:rsidTr="007A3A4D">
        <w:trPr>
          <w:trHeight w:val="711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Кинотеатры, открытые площадки города и края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01.05 -12.05.2019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Акция «Фронтовое кино» - трансляция документальных и художественных фильмов о ВОВ в кинозалах и на открытых площадках.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ind w:right="17"/>
              <w:jc w:val="center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ГУК «</w:t>
            </w:r>
            <w:r w:rsidRPr="00CE7D18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Читинская</w:t>
            </w:r>
            <w:r w:rsidRPr="00CE7D1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государственная </w:t>
            </w:r>
            <w:r w:rsidRPr="00CE7D18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кинокомпания</w:t>
            </w:r>
            <w:r w:rsidRPr="00CE7D1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3A4D" w:rsidRPr="00CE7D18" w:rsidRDefault="007A3A4D" w:rsidP="008B6D08">
            <w:pPr>
              <w:ind w:right="17"/>
              <w:jc w:val="center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Директор – Привалов Н.Н.</w:t>
            </w:r>
          </w:p>
        </w:tc>
      </w:tr>
      <w:tr w:rsidR="007A3A4D" w:rsidRPr="00CE7D18" w:rsidTr="007A3A4D">
        <w:trPr>
          <w:trHeight w:val="1494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 Забайкальского края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(площадка перед входом)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01.05-08.05.2019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Тематические игровые программы для взрослых и детей</w:t>
            </w:r>
          </w:p>
        </w:tc>
        <w:tc>
          <w:tcPr>
            <w:tcW w:w="3033" w:type="dxa"/>
          </w:tcPr>
          <w:p w:rsidR="007A3A4D" w:rsidRDefault="007A3A4D" w:rsidP="008B6D08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Музейно-выстав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очный центр Забайкальского края</w:t>
            </w:r>
          </w:p>
          <w:p w:rsidR="007A3A4D" w:rsidRPr="00CE7D18" w:rsidRDefault="007A3A4D" w:rsidP="008B6D08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D18">
              <w:rPr>
                <w:rFonts w:ascii="Times New Roman" w:hAnsi="Times New Roman"/>
                <w:sz w:val="24"/>
                <w:szCs w:val="24"/>
              </w:rPr>
              <w:t>Голощапова</w:t>
            </w:r>
            <w:proofErr w:type="spellEnd"/>
            <w:r w:rsidRPr="00CE7D18"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  <w:p w:rsidR="007A3A4D" w:rsidRPr="00CE7D18" w:rsidRDefault="007A3A4D" w:rsidP="008B6D08">
            <w:pPr>
              <w:pStyle w:val="a4"/>
              <w:ind w:left="0"/>
              <w:jc w:val="center"/>
              <w:rPr>
                <w:rStyle w:val="extended-textshort"/>
                <w:rFonts w:ascii="Times New Roman" w:hAnsi="Times New Roman"/>
                <w:sz w:val="24"/>
                <w:szCs w:val="24"/>
              </w:rPr>
            </w:pPr>
            <w:proofErr w:type="spellStart"/>
            <w:r w:rsidRPr="00CE7D18">
              <w:rPr>
                <w:rFonts w:ascii="Times New Roman" w:hAnsi="Times New Roman"/>
                <w:sz w:val="24"/>
                <w:szCs w:val="24"/>
              </w:rPr>
              <w:t>Юркова</w:t>
            </w:r>
            <w:proofErr w:type="spellEnd"/>
            <w:r w:rsidRPr="00CE7D18"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</w:p>
        </w:tc>
      </w:tr>
      <w:tr w:rsidR="007A3A4D" w:rsidRPr="00CE7D18" w:rsidTr="007A3A4D">
        <w:trPr>
          <w:trHeight w:val="711"/>
        </w:trPr>
        <w:tc>
          <w:tcPr>
            <w:tcW w:w="2986" w:type="dxa"/>
          </w:tcPr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Забайкальский краевой краеведческий музей им. А.К. Кузнецова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Бабушкина, 113. Площадка перед зданием музея со стороны ул. Горького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02.05.2019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Общественная акция «Память». Открытие уличной выставки сатирических военных плакатов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- Забайкальская региональная общественная организация "Клуб военно-исторической реконструкции «Забайкальский фронт», руководитель</w:t>
            </w:r>
          </w:p>
          <w:p w:rsidR="007A3A4D" w:rsidRPr="00CE7D18" w:rsidRDefault="007A3A4D" w:rsidP="00CE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 Черепанов А.В.</w:t>
            </w:r>
          </w:p>
          <w:p w:rsidR="007A3A4D" w:rsidRPr="00CE7D18" w:rsidRDefault="007A3A4D" w:rsidP="00CE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ЗККМ, директор</w:t>
            </w:r>
          </w:p>
          <w:p w:rsidR="007A3A4D" w:rsidRPr="00CE7D18" w:rsidRDefault="007A3A4D" w:rsidP="0080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В.К. Колосов</w:t>
            </w:r>
          </w:p>
        </w:tc>
      </w:tr>
      <w:tr w:rsidR="007A3A4D" w:rsidRPr="00CE7D18" w:rsidTr="007A3A4D">
        <w:trPr>
          <w:trHeight w:val="880"/>
        </w:trPr>
        <w:tc>
          <w:tcPr>
            <w:tcW w:w="2986" w:type="dxa"/>
          </w:tcPr>
          <w:p w:rsidR="007A3A4D" w:rsidRPr="00CE7D18" w:rsidRDefault="007A3A4D" w:rsidP="008065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Забайкальская краевая филармония им О.Л.Лундстрема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02.05.2019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Концерт патриотической песни 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«Для вас, ветераны»</w:t>
            </w:r>
          </w:p>
        </w:tc>
        <w:tc>
          <w:tcPr>
            <w:tcW w:w="3033" w:type="dxa"/>
          </w:tcPr>
          <w:p w:rsidR="007A3A4D" w:rsidRPr="008065D5" w:rsidRDefault="007A3A4D" w:rsidP="008065D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– </w:t>
            </w:r>
            <w:proofErr w:type="spellStart"/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Еренкова</w:t>
            </w:r>
            <w:proofErr w:type="spellEnd"/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Ю.О.</w:t>
            </w:r>
          </w:p>
        </w:tc>
      </w:tr>
      <w:tr w:rsidR="007A3A4D" w:rsidRPr="00CE7D18" w:rsidTr="007A3A4D">
        <w:trPr>
          <w:trHeight w:val="1052"/>
        </w:trPr>
        <w:tc>
          <w:tcPr>
            <w:tcW w:w="2986" w:type="dxa"/>
          </w:tcPr>
          <w:p w:rsidR="007A3A4D" w:rsidRPr="00CE7D18" w:rsidRDefault="007A3A4D" w:rsidP="008065D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Забайкальский краевой клинический госпиталь  для ветеранов войн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02.05.2019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«Мир, труд, май»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Министерство здравоохранения Забайкальского края</w:t>
            </w:r>
          </w:p>
          <w:p w:rsidR="007A3A4D" w:rsidRPr="00CE7D18" w:rsidRDefault="007A3A4D" w:rsidP="00CE26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врач ГБУЗ «ЗККГВВ»</w:t>
            </w:r>
          </w:p>
        </w:tc>
      </w:tr>
      <w:tr w:rsidR="007A3A4D" w:rsidRPr="00CE7D18" w:rsidTr="007A3A4D">
        <w:trPr>
          <w:trHeight w:val="720"/>
        </w:trPr>
        <w:tc>
          <w:tcPr>
            <w:tcW w:w="2986" w:type="dxa"/>
          </w:tcPr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Декабристов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03.05.2019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с 12.00 до 16.00</w:t>
            </w:r>
          </w:p>
          <w:p w:rsidR="007A3A4D" w:rsidRPr="00CE7D18" w:rsidRDefault="007A3A4D" w:rsidP="0080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4" w:type="dxa"/>
          </w:tcPr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площадка 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«Победа в едином порыве»</w:t>
            </w:r>
          </w:p>
          <w:p w:rsidR="007A3A4D" w:rsidRPr="00CE7D18" w:rsidRDefault="007A3A4D" w:rsidP="000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7A3A4D" w:rsidRPr="00CE7D18" w:rsidRDefault="007A3A4D" w:rsidP="000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- викторина, посвященная странам-участникам антигитлеровской коалиции;</w:t>
            </w:r>
          </w:p>
          <w:p w:rsidR="007A3A4D" w:rsidRPr="00CE7D18" w:rsidRDefault="007A3A4D" w:rsidP="000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Мега-пазлл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«Победа»;</w:t>
            </w:r>
          </w:p>
          <w:p w:rsidR="007A3A4D" w:rsidRPr="00CE7D18" w:rsidRDefault="007A3A4D" w:rsidP="000257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свободный микрофон </w:t>
            </w:r>
          </w:p>
          <w:p w:rsidR="007A3A4D" w:rsidRPr="00CE7D18" w:rsidRDefault="007A3A4D" w:rsidP="000257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«Читать – значит помнить»</w:t>
            </w:r>
          </w:p>
          <w:p w:rsidR="007A3A4D" w:rsidRPr="00CE7D18" w:rsidRDefault="007A3A4D" w:rsidP="000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чтение стихов на иностранных языках);</w:t>
            </w:r>
          </w:p>
          <w:p w:rsidR="007A3A4D" w:rsidRPr="00CE7D18" w:rsidRDefault="007A3A4D" w:rsidP="000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- песни о Родине и о Победе, в рамках региональной акции «Музыка нашей Победы»;</w:t>
            </w:r>
          </w:p>
          <w:p w:rsidR="007A3A4D" w:rsidRPr="00CE7D18" w:rsidRDefault="007A3A4D" w:rsidP="000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- книгообмен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Сивцова Е.В.</w:t>
            </w:r>
          </w:p>
          <w:p w:rsidR="007A3A4D" w:rsidRPr="00CE7D18" w:rsidRDefault="007A3A4D" w:rsidP="00CE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A3A4D" w:rsidRPr="00CE7D18" w:rsidRDefault="007A3A4D" w:rsidP="00CE263B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A4D" w:rsidRPr="00CE7D18" w:rsidTr="007A3A4D">
        <w:trPr>
          <w:trHeight w:val="283"/>
        </w:trPr>
        <w:tc>
          <w:tcPr>
            <w:tcW w:w="2986" w:type="dxa"/>
          </w:tcPr>
          <w:p w:rsidR="007A3A4D" w:rsidRPr="00CE7D18" w:rsidRDefault="007A3A4D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г. Чита, Забайкальский государственный театр кукол «Тридевятое царство»</w:t>
            </w:r>
          </w:p>
          <w:p w:rsidR="007A3A4D" w:rsidRPr="00CE7D18" w:rsidRDefault="007A3A4D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(Летняя площадка)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03.05.2019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 xml:space="preserve">Игровая программа для детей </w:t>
            </w:r>
          </w:p>
          <w:p w:rsidR="007A3A4D" w:rsidRPr="00CE7D18" w:rsidRDefault="007A3A4D" w:rsidP="008065D5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«Весенний хоровод»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Мусиенко</w:t>
            </w:r>
            <w:proofErr w:type="spellEnd"/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 xml:space="preserve"> А.Н. </w:t>
            </w:r>
          </w:p>
          <w:p w:rsidR="007A3A4D" w:rsidRPr="00CE7D18" w:rsidRDefault="007A3A4D" w:rsidP="00CE263B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7A3A4D" w:rsidRPr="00CE7D18" w:rsidRDefault="007A3A4D" w:rsidP="00CE263B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3A4D" w:rsidRPr="00CE7D18" w:rsidTr="007A3A4D">
        <w:trPr>
          <w:trHeight w:val="148"/>
        </w:trPr>
        <w:tc>
          <w:tcPr>
            <w:tcW w:w="2986" w:type="dxa"/>
          </w:tcPr>
          <w:p w:rsidR="007A3A4D" w:rsidRPr="00CE7D18" w:rsidRDefault="007A3A4D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КДЦ «Мир»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03.05.2019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4" w:type="dxa"/>
          </w:tcPr>
          <w:p w:rsidR="007A3A4D" w:rsidRPr="00CE7D18" w:rsidRDefault="007A3A4D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7A3A4D" w:rsidRPr="00CE7D18" w:rsidRDefault="007A3A4D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символов Победы»</w:t>
            </w:r>
          </w:p>
        </w:tc>
        <w:tc>
          <w:tcPr>
            <w:tcW w:w="3033" w:type="dxa"/>
          </w:tcPr>
          <w:p w:rsidR="007A3A4D" w:rsidRPr="007A3A4D" w:rsidRDefault="007A3A4D" w:rsidP="00CE263B">
            <w:pPr>
              <w:spacing w:line="276" w:lineRule="auto"/>
              <w:ind w:right="1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A3A4D">
              <w:rPr>
                <w:rFonts w:ascii="Times New Roman" w:hAnsi="Times New Roman" w:cs="Times New Roman"/>
                <w:szCs w:val="24"/>
              </w:rPr>
              <w:t xml:space="preserve">Комитет культуры </w:t>
            </w:r>
            <w:r w:rsidRPr="007A3A4D">
              <w:rPr>
                <w:rFonts w:ascii="Times New Roman" w:eastAsia="Calibri" w:hAnsi="Times New Roman" w:cs="Times New Roman"/>
                <w:szCs w:val="24"/>
                <w:lang w:eastAsia="en-US"/>
              </w:rPr>
              <w:t>администрации города Читы</w:t>
            </w:r>
          </w:p>
          <w:p w:rsidR="007A3A4D" w:rsidRPr="00CE7D18" w:rsidRDefault="007A3A4D" w:rsidP="00AB49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4D">
              <w:rPr>
                <w:rFonts w:ascii="Times New Roman" w:eastAsia="Calibri" w:hAnsi="Times New Roman" w:cs="Times New Roman"/>
                <w:szCs w:val="24"/>
                <w:lang w:eastAsia="en-US"/>
              </w:rPr>
              <w:t>Председатель – Волков Н.В.</w:t>
            </w:r>
          </w:p>
        </w:tc>
      </w:tr>
      <w:tr w:rsidR="007A3A4D" w:rsidRPr="00CE7D18" w:rsidTr="007A3A4D">
        <w:trPr>
          <w:trHeight w:val="148"/>
        </w:trPr>
        <w:tc>
          <w:tcPr>
            <w:tcW w:w="2986" w:type="dxa"/>
          </w:tcPr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«Забайкальские узоры». 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Пр. Фадеева,1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03.05.2019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10.00 –  17.00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4" w:type="dxa"/>
          </w:tcPr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Фестиваль детского творчества 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«Мой дедушка – герой!»</w:t>
            </w:r>
          </w:p>
          <w:p w:rsidR="007A3A4D" w:rsidRPr="00CE7D18" w:rsidRDefault="007A3A4D" w:rsidP="00AB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(работа выставки декоративно-прикладного детского творчества, конкурс сочинений)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Сыроватка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A3A4D" w:rsidRPr="00CE7D18" w:rsidRDefault="007A3A4D" w:rsidP="00CE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7A3A4D" w:rsidRPr="00CE7D18" w:rsidRDefault="007A3A4D" w:rsidP="00AB49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A4D" w:rsidRPr="00CE7D18" w:rsidTr="007A3A4D">
        <w:trPr>
          <w:trHeight w:val="576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офицеров Забайка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льского края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E7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04.05.2019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15.00-17.00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pStyle w:val="a5"/>
              <w:spacing w:before="0" w:beforeAutospacing="0" w:after="0" w:afterAutospacing="0"/>
              <w:jc w:val="center"/>
            </w:pPr>
            <w:r w:rsidRPr="00CE7D18">
              <w:t xml:space="preserve">«Равнение на Победу» </w:t>
            </w:r>
          </w:p>
          <w:p w:rsidR="007A3A4D" w:rsidRPr="00CE7D18" w:rsidRDefault="007A3A4D" w:rsidP="00AE0C29">
            <w:pPr>
              <w:pStyle w:val="a5"/>
              <w:spacing w:before="0" w:beforeAutospacing="0" w:after="0" w:afterAutospacing="0"/>
              <w:jc w:val="center"/>
            </w:pPr>
            <w:r w:rsidRPr="00CE7D18">
              <w:rPr>
                <w:bCs/>
                <w:shd w:val="clear" w:color="auto" w:fill="FFFFFF"/>
              </w:rPr>
              <w:t xml:space="preserve">Праздничный концерт (Концертный зал)  </w:t>
            </w:r>
          </w:p>
        </w:tc>
        <w:tc>
          <w:tcPr>
            <w:tcW w:w="3033" w:type="dxa"/>
          </w:tcPr>
          <w:p w:rsidR="007A3A4D" w:rsidRPr="00CE7D18" w:rsidRDefault="007A3A4D" w:rsidP="005B1DA9">
            <w:pPr>
              <w:spacing w:before="100" w:beforeAutospacing="1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Центр военно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 Дом офицеров Забайкальского края</w:t>
            </w:r>
          </w:p>
        </w:tc>
      </w:tr>
      <w:tr w:rsidR="007A3A4D" w:rsidRPr="00CE7D18" w:rsidTr="007A3A4D">
        <w:trPr>
          <w:trHeight w:val="1599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Парк «Коллективный труд»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E7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16.00-18.30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«Военный Арбат»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– Творческий центр «Авантаж»,</w:t>
            </w:r>
          </w:p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Семенищев М.П.</w:t>
            </w:r>
          </w:p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</w:t>
            </w:r>
          </w:p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«Доброе сердце»</w:t>
            </w:r>
          </w:p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Молодежное правительство Забайкальского края</w:t>
            </w:r>
          </w:p>
          <w:p w:rsidR="007A3A4D" w:rsidRPr="00CE7D18" w:rsidRDefault="007A3A4D" w:rsidP="00CE263B">
            <w:pPr>
              <w:ind w:right="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Молодежный центр «Искра»</w:t>
            </w:r>
          </w:p>
          <w:p w:rsidR="007A3A4D" w:rsidRPr="00CE7D18" w:rsidRDefault="007A3A4D" w:rsidP="00AE0C29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Учебно-методический центр культуры и народного творчества Забайкальского края</w:t>
            </w:r>
          </w:p>
        </w:tc>
      </w:tr>
      <w:tr w:rsidR="007A3A4D" w:rsidRPr="00CE7D18" w:rsidTr="007A3A4D">
        <w:trPr>
          <w:trHeight w:val="1134"/>
        </w:trPr>
        <w:tc>
          <w:tcPr>
            <w:tcW w:w="2986" w:type="dxa"/>
          </w:tcPr>
          <w:p w:rsidR="007A3A4D" w:rsidRPr="00CE7D18" w:rsidRDefault="007A3A4D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Городская картинная галерея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E7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04.05.2019</w:t>
            </w:r>
          </w:p>
          <w:p w:rsidR="007A3A4D" w:rsidRPr="00CE7D18" w:rsidRDefault="007A3A4D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4" w:type="dxa"/>
          </w:tcPr>
          <w:p w:rsidR="007A3A4D" w:rsidRPr="00CE7D18" w:rsidRDefault="007A3A4D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Открытие выставки художественных работ «Войны тяжелый миг»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ind w:right="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городского округа «Город Чита»</w:t>
            </w:r>
          </w:p>
          <w:p w:rsidR="007A3A4D" w:rsidRPr="00CE7D18" w:rsidRDefault="007A3A4D" w:rsidP="00AE0C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– Волков Н.В.</w:t>
            </w:r>
          </w:p>
        </w:tc>
      </w:tr>
      <w:tr w:rsidR="007A3A4D" w:rsidRPr="00CE7D18" w:rsidTr="007A3A4D">
        <w:trPr>
          <w:trHeight w:val="1130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Площадь Революции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E7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04.05.2019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15.00-18.00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«Победа»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Выставка оружия. Тир. Работа площадки «Медицинская помощь»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- Забайкальская региональная общественная организация "Клуб военно-исторической реконструкции 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«Забайкальский фронт», руководитель</w:t>
            </w:r>
          </w:p>
          <w:p w:rsidR="007A3A4D" w:rsidRPr="00CE7D18" w:rsidRDefault="007A3A4D" w:rsidP="00CE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Черепанов А.В.</w:t>
            </w:r>
          </w:p>
          <w:p w:rsidR="007A3A4D" w:rsidRPr="00CE7D18" w:rsidRDefault="007A3A4D" w:rsidP="00CE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«Забайкальский краевой краеведческий музей им. А.К. Кузнецова»</w:t>
            </w:r>
          </w:p>
        </w:tc>
      </w:tr>
      <w:tr w:rsidR="007A3A4D" w:rsidRPr="00CE7D18" w:rsidTr="007A3A4D">
        <w:trPr>
          <w:trHeight w:val="148"/>
        </w:trPr>
        <w:tc>
          <w:tcPr>
            <w:tcW w:w="2986" w:type="dxa"/>
          </w:tcPr>
          <w:p w:rsidR="007A3A4D" w:rsidRPr="005B1DA9" w:rsidRDefault="007A3A4D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B1DA9">
              <w:rPr>
                <w:rFonts w:ascii="Times New Roman" w:hAnsi="Times New Roman"/>
                <w:bCs/>
                <w:szCs w:val="24"/>
              </w:rPr>
              <w:lastRenderedPageBreak/>
              <w:t>г. Чита, Забайкальский государственный театр кукол «Тридевятое царство»</w:t>
            </w:r>
          </w:p>
          <w:p w:rsidR="007A3A4D" w:rsidRPr="00CE7D18" w:rsidRDefault="007A3A4D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A9">
              <w:rPr>
                <w:rFonts w:ascii="Times New Roman" w:hAnsi="Times New Roman"/>
                <w:bCs/>
                <w:szCs w:val="24"/>
              </w:rPr>
              <w:t>(Летняя площадка)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05.05.2019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 xml:space="preserve">Игровая программа для детей </w:t>
            </w:r>
          </w:p>
          <w:p w:rsidR="007A3A4D" w:rsidRPr="00CE7D18" w:rsidRDefault="007A3A4D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«Весенний хоровод»</w:t>
            </w:r>
          </w:p>
          <w:p w:rsidR="007A3A4D" w:rsidRPr="00CE7D18" w:rsidRDefault="007A3A4D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33" w:type="dxa"/>
          </w:tcPr>
          <w:p w:rsidR="007A3A4D" w:rsidRPr="005B1DA9" w:rsidRDefault="007A3A4D" w:rsidP="00CE263B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5B1DA9">
              <w:rPr>
                <w:rFonts w:ascii="Times New Roman" w:hAnsi="Times New Roman"/>
                <w:bCs/>
                <w:sz w:val="20"/>
                <w:szCs w:val="24"/>
              </w:rPr>
              <w:t>г. Чита, Забайкальский государственный театр кукол «Тридевятое царство»</w:t>
            </w:r>
          </w:p>
          <w:p w:rsidR="007A3A4D" w:rsidRPr="005B1DA9" w:rsidRDefault="007A3A4D" w:rsidP="00CE263B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5B1DA9">
              <w:rPr>
                <w:rFonts w:ascii="Times New Roman" w:hAnsi="Times New Roman"/>
                <w:bCs/>
                <w:sz w:val="20"/>
                <w:szCs w:val="24"/>
              </w:rPr>
              <w:t>Мусиенко</w:t>
            </w:r>
            <w:proofErr w:type="spellEnd"/>
            <w:r w:rsidRPr="005B1DA9">
              <w:rPr>
                <w:rFonts w:ascii="Times New Roman" w:hAnsi="Times New Roman"/>
                <w:bCs/>
                <w:sz w:val="20"/>
                <w:szCs w:val="24"/>
              </w:rPr>
              <w:t xml:space="preserve"> А.Н. </w:t>
            </w:r>
          </w:p>
          <w:p w:rsidR="007A3A4D" w:rsidRPr="00CE7D18" w:rsidRDefault="007A3A4D" w:rsidP="00AE0C29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DA9">
              <w:rPr>
                <w:rFonts w:ascii="Times New Roman" w:hAnsi="Times New Roman"/>
                <w:bCs/>
                <w:sz w:val="20"/>
                <w:szCs w:val="24"/>
              </w:rPr>
              <w:t>Директор</w:t>
            </w:r>
          </w:p>
        </w:tc>
      </w:tr>
      <w:tr w:rsidR="007A3A4D" w:rsidRPr="00CE7D18" w:rsidTr="007A3A4D">
        <w:trPr>
          <w:trHeight w:val="148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«Забайкальский краевой краеведческий музей им. А.К. Кузнецова» и прилегающие территории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05.05.2019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Музейный</w:t>
            </w:r>
            <w:proofErr w:type="gram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«Ожившая фотография. Май 45-го». Реконструкция военных фотографий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7A3A4D" w:rsidRPr="00CE7D18" w:rsidRDefault="007A3A4D" w:rsidP="00CE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ГУК «Забайкальский краевой краеведческий музей им. А.К. Кузнецова» Колосов В.К.</w:t>
            </w:r>
          </w:p>
          <w:p w:rsidR="007A3A4D" w:rsidRPr="00CE7D18" w:rsidRDefault="007A3A4D" w:rsidP="00AE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A3A4D" w:rsidRPr="00CE7D18" w:rsidTr="007A3A4D">
        <w:trPr>
          <w:trHeight w:val="944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Аллея  памяти </w:t>
            </w: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. Северный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pStyle w:val="a5"/>
              <w:spacing w:before="0" w:beforeAutospacing="0" w:after="0" w:afterAutospacing="0"/>
              <w:jc w:val="center"/>
            </w:pPr>
            <w:r w:rsidRPr="00CE7D18">
              <w:t>Митинг Памяти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совет </w:t>
            </w:r>
          </w:p>
          <w:p w:rsidR="007A3A4D" w:rsidRPr="00CE7D18" w:rsidRDefault="007A3A4D" w:rsidP="00AE0C29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. Северный Пугач В.М.</w:t>
            </w:r>
          </w:p>
        </w:tc>
      </w:tr>
      <w:tr w:rsidR="007A3A4D" w:rsidRPr="00CE7D18" w:rsidTr="007A3A4D">
        <w:trPr>
          <w:trHeight w:val="944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  <w:p w:rsidR="007A3A4D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A3A4D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площадки;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10.00-12.00 - акция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pStyle w:val="a5"/>
              <w:spacing w:before="0" w:beforeAutospacing="0" w:after="0" w:afterAutospacing="0"/>
              <w:jc w:val="center"/>
            </w:pPr>
            <w:r w:rsidRPr="00CE7D18">
              <w:t>Акция «Спасибо деду за Победу»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– </w:t>
            </w:r>
          </w:p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Лопатин Евгений Сергеевич</w:t>
            </w:r>
          </w:p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4D" w:rsidRPr="00CE7D18" w:rsidTr="007A3A4D">
        <w:trPr>
          <w:trHeight w:val="944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pStyle w:val="a5"/>
              <w:spacing w:before="0" w:beforeAutospacing="0" w:after="0" w:afterAutospacing="0"/>
              <w:jc w:val="center"/>
            </w:pPr>
            <w:r w:rsidRPr="00CE7D18">
              <w:t>Викторина «Чита! Весна! Победа!» с вручением Георгиевской ленты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городского округа «Город Чита»</w:t>
            </w:r>
          </w:p>
        </w:tc>
      </w:tr>
      <w:tr w:rsidR="007A3A4D" w:rsidRPr="00CE7D18" w:rsidTr="007A3A4D">
        <w:trPr>
          <w:trHeight w:val="898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КДЦ «Мир»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  <w:p w:rsidR="007A3A4D" w:rsidRPr="00CE7D18" w:rsidRDefault="007A3A4D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4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Финал конкурса чтецов и патриотической песни «Мы – наследники Победы»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ind w:right="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городского округа «Город Чита»</w:t>
            </w:r>
          </w:p>
          <w:p w:rsidR="007A3A4D" w:rsidRPr="00CE7D18" w:rsidRDefault="007A3A4D" w:rsidP="00AE0C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– Волков Н.В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A3A4D" w:rsidRPr="00CE7D18" w:rsidTr="007A3A4D">
        <w:trPr>
          <w:trHeight w:val="700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Театральная площадь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Работа творческих площадок: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- акция «Журавлик памяти»;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- акция «Письмо с фронта»;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- акция «Открытка «С Победой!»;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- акция «Карта побед моего деда»</w:t>
            </w:r>
          </w:p>
        </w:tc>
        <w:tc>
          <w:tcPr>
            <w:tcW w:w="3033" w:type="dxa"/>
          </w:tcPr>
          <w:p w:rsidR="007A3A4D" w:rsidRPr="00CE7D18" w:rsidRDefault="007A3A4D" w:rsidP="00AE0C29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</w:p>
        </w:tc>
      </w:tr>
      <w:tr w:rsidR="007A3A4D" w:rsidRPr="00CE7D18" w:rsidTr="007A3A4D">
        <w:trPr>
          <w:trHeight w:val="898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п. Восточный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МСК «Шахтер»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38-я легкоатлетическая эстафета памяти Героя Советского Союза Н.П. Губина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ind w:right="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городского округа «Город Чита»</w:t>
            </w:r>
          </w:p>
          <w:p w:rsidR="007A3A4D" w:rsidRPr="00CE7D18" w:rsidRDefault="007A3A4D" w:rsidP="00AE0C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– Белов А.С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A3A4D" w:rsidRPr="00CE7D18" w:rsidTr="007A3A4D">
        <w:trPr>
          <w:trHeight w:val="898"/>
        </w:trPr>
        <w:tc>
          <w:tcPr>
            <w:tcW w:w="2986" w:type="dxa"/>
          </w:tcPr>
          <w:p w:rsidR="007A3A4D" w:rsidRPr="00CE7D18" w:rsidRDefault="007A3A4D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КДЦ «Спутник»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E7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06.05.2019</w:t>
            </w:r>
          </w:p>
          <w:p w:rsidR="007A3A4D" w:rsidRPr="00CE7D18" w:rsidRDefault="007A3A4D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Вечер-встреча «Дети войны»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spacing w:line="276" w:lineRule="auto"/>
              <w:ind w:right="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городского округа «Город Чита»</w:t>
            </w:r>
          </w:p>
          <w:p w:rsidR="007A3A4D" w:rsidRPr="00CE7D18" w:rsidRDefault="007A3A4D" w:rsidP="00AE0C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– Волков Н.В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A3A4D" w:rsidRPr="00CE7D18" w:rsidTr="007A3A4D">
        <w:trPr>
          <w:trHeight w:val="898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«Забайкальский краевой клинический госпиталь  для ветеранов войн»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9.00-14.00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«В память Деду»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(демонстрация ретро автомобилей, работа полевой кухни)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Министерство здравоохранения Забайкальского края</w:t>
            </w:r>
          </w:p>
          <w:p w:rsidR="007A3A4D" w:rsidRPr="00CE7D18" w:rsidRDefault="007A3A4D" w:rsidP="00CE26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врач ГБУЗ «ЗККГВВ»</w:t>
            </w:r>
          </w:p>
        </w:tc>
      </w:tr>
      <w:tr w:rsidR="007A3A4D" w:rsidRPr="00AE0C29" w:rsidTr="007A3A4D">
        <w:trPr>
          <w:trHeight w:val="429"/>
        </w:trPr>
        <w:tc>
          <w:tcPr>
            <w:tcW w:w="2986" w:type="dxa"/>
          </w:tcPr>
          <w:p w:rsidR="007A3A4D" w:rsidRPr="00AE0C29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Чита </w:t>
            </w:r>
          </w:p>
        </w:tc>
        <w:tc>
          <w:tcPr>
            <w:tcW w:w="2426" w:type="dxa"/>
          </w:tcPr>
          <w:p w:rsidR="007A3A4D" w:rsidRPr="00AE0C29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29">
              <w:rPr>
                <w:rFonts w:ascii="Times New Roman" w:hAnsi="Times New Roman" w:cs="Times New Roman"/>
                <w:b/>
                <w:sz w:val="24"/>
                <w:szCs w:val="24"/>
              </w:rPr>
              <w:t>07.05.2019</w:t>
            </w:r>
          </w:p>
          <w:p w:rsidR="007A3A4D" w:rsidRPr="00AE0C29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29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6674" w:type="dxa"/>
          </w:tcPr>
          <w:p w:rsidR="007A3A4D" w:rsidRPr="00AE0C29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2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региональной акции «Народная память» (одновременное возложение цветов к мемориальным объектам и воинским захоронениям, проведение митингов памяти)</w:t>
            </w:r>
          </w:p>
        </w:tc>
        <w:tc>
          <w:tcPr>
            <w:tcW w:w="3033" w:type="dxa"/>
          </w:tcPr>
          <w:p w:rsidR="007A3A4D" w:rsidRPr="00AE0C29" w:rsidRDefault="007A3A4D" w:rsidP="00AE0C29">
            <w:pPr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Инициативная 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E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Читинская городская организация «Дети войны» </w:t>
            </w:r>
            <w:r w:rsidRPr="00AE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AE0C29">
              <w:rPr>
                <w:rFonts w:ascii="Times New Roman" w:hAnsi="Times New Roman" w:cs="Times New Roman"/>
                <w:b/>
                <w:sz w:val="24"/>
                <w:szCs w:val="24"/>
              </w:rPr>
              <w:t>ород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E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7A3A4D" w:rsidRPr="00CE7D18" w:rsidTr="007A3A4D">
        <w:trPr>
          <w:trHeight w:val="283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Шахматный парк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Серия семейных патриотических мероприятий «Я помню, я горжусь»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</w:t>
            </w:r>
          </w:p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«Шахматный парк - детям»</w:t>
            </w:r>
          </w:p>
          <w:p w:rsidR="007A3A4D" w:rsidRPr="00CE7D18" w:rsidRDefault="007A3A4D" w:rsidP="00F17B45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Быкова Яна</w:t>
            </w:r>
          </w:p>
        </w:tc>
      </w:tr>
      <w:tr w:rsidR="007A3A4D" w:rsidRPr="00F17B45" w:rsidTr="007A3A4D">
        <w:trPr>
          <w:trHeight w:val="1306"/>
        </w:trPr>
        <w:tc>
          <w:tcPr>
            <w:tcW w:w="2986" w:type="dxa"/>
          </w:tcPr>
          <w:p w:rsidR="007A3A4D" w:rsidRPr="00F17B45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Штаб 29 </w:t>
            </w:r>
          </w:p>
          <w:p w:rsidR="007A3A4D" w:rsidRPr="00F17B45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5">
              <w:rPr>
                <w:rFonts w:ascii="Times New Roman" w:hAnsi="Times New Roman" w:cs="Times New Roman"/>
                <w:b/>
                <w:sz w:val="24"/>
                <w:szCs w:val="24"/>
              </w:rPr>
              <w:t>общевойсковой армии</w:t>
            </w:r>
          </w:p>
        </w:tc>
        <w:tc>
          <w:tcPr>
            <w:tcW w:w="2426" w:type="dxa"/>
          </w:tcPr>
          <w:p w:rsidR="007A3A4D" w:rsidRPr="00F17B45" w:rsidRDefault="007A3A4D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17B4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08.05.2019</w:t>
            </w:r>
          </w:p>
          <w:p w:rsidR="007A3A4D" w:rsidRPr="00F17B45" w:rsidRDefault="007A3A4D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5">
              <w:rPr>
                <w:rFonts w:ascii="Times New Roman" w:hAnsi="Times New Roman" w:cs="Times New Roman"/>
                <w:b/>
                <w:sz w:val="24"/>
                <w:szCs w:val="24"/>
              </w:rPr>
              <w:t>15.00-15.30</w:t>
            </w:r>
          </w:p>
          <w:p w:rsidR="007A3A4D" w:rsidRPr="00F17B45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4" w:type="dxa"/>
          </w:tcPr>
          <w:p w:rsidR="007A3A4D" w:rsidRPr="00F17B45" w:rsidRDefault="007A3A4D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Возложение корзин с цветами к мемориальным доскам Маршалу Советского Союза Г.К. Жукову и генералу армии П.А. </w:t>
            </w:r>
            <w:proofErr w:type="spellStart"/>
            <w:r w:rsidRPr="00F17B45">
              <w:rPr>
                <w:rFonts w:ascii="Times New Roman" w:hAnsi="Times New Roman" w:cs="Times New Roman"/>
                <w:b/>
                <w:sz w:val="24"/>
                <w:szCs w:val="24"/>
              </w:rPr>
              <w:t>Белику</w:t>
            </w:r>
            <w:proofErr w:type="spellEnd"/>
            <w:r w:rsidRPr="00F17B45">
              <w:rPr>
                <w:rFonts w:ascii="Times New Roman" w:hAnsi="Times New Roman" w:cs="Times New Roman"/>
                <w:b/>
                <w:sz w:val="24"/>
                <w:szCs w:val="24"/>
              </w:rPr>
              <w:t>. Митинг.</w:t>
            </w:r>
          </w:p>
        </w:tc>
        <w:tc>
          <w:tcPr>
            <w:tcW w:w="3033" w:type="dxa"/>
          </w:tcPr>
          <w:p w:rsidR="007A3A4D" w:rsidRPr="00F17B45" w:rsidRDefault="007A3A4D" w:rsidP="00CE263B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5">
              <w:rPr>
                <w:rFonts w:ascii="Times New Roman" w:hAnsi="Times New Roman" w:cs="Times New Roman"/>
                <w:b/>
                <w:sz w:val="24"/>
                <w:szCs w:val="24"/>
              </w:rPr>
              <w:t>Командование 29-й общевойсковой армии</w:t>
            </w:r>
          </w:p>
          <w:p w:rsidR="007A3A4D" w:rsidRPr="00F17B45" w:rsidRDefault="007A3A4D" w:rsidP="00F17B45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Pr="00F17B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города Читы</w:t>
            </w:r>
          </w:p>
        </w:tc>
      </w:tr>
      <w:tr w:rsidR="007A3A4D" w:rsidRPr="00F17B45" w:rsidTr="007A3A4D">
        <w:trPr>
          <w:trHeight w:val="1306"/>
        </w:trPr>
        <w:tc>
          <w:tcPr>
            <w:tcW w:w="2986" w:type="dxa"/>
          </w:tcPr>
          <w:p w:rsidR="007A3A4D" w:rsidRPr="00F17B45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«Дом офицеров Забайкальского края»</w:t>
            </w:r>
          </w:p>
        </w:tc>
        <w:tc>
          <w:tcPr>
            <w:tcW w:w="2426" w:type="dxa"/>
          </w:tcPr>
          <w:p w:rsidR="007A3A4D" w:rsidRPr="00F17B45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17B4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8.05.2019</w:t>
            </w:r>
          </w:p>
          <w:p w:rsidR="007A3A4D" w:rsidRPr="00F17B45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A3A4D" w:rsidRPr="00F17B45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A3A4D" w:rsidRPr="00F17B45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17B4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15.30-16.00</w:t>
            </w:r>
          </w:p>
          <w:p w:rsidR="007A3A4D" w:rsidRPr="00F17B45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A3A4D" w:rsidRPr="00F17B45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A3A4D" w:rsidRPr="00F17B45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16.00-18.00</w:t>
            </w:r>
          </w:p>
        </w:tc>
        <w:tc>
          <w:tcPr>
            <w:tcW w:w="6674" w:type="dxa"/>
          </w:tcPr>
          <w:p w:rsidR="007A3A4D" w:rsidRPr="00F17B45" w:rsidRDefault="007A3A4D" w:rsidP="00D670C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F17B45">
              <w:rPr>
                <w:b/>
                <w:bCs/>
                <w:shd w:val="clear" w:color="auto" w:fill="FFFFFF"/>
              </w:rPr>
              <w:t xml:space="preserve">Митинг и возложение цветов к мемориальной доске Маршалу СССР Р.Я.Малиновскому. </w:t>
            </w:r>
          </w:p>
          <w:p w:rsidR="007A3A4D" w:rsidRPr="00F17B45" w:rsidRDefault="007A3A4D" w:rsidP="00D670C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F17B45">
              <w:rPr>
                <w:b/>
                <w:bCs/>
                <w:shd w:val="clear" w:color="auto" w:fill="FFFFFF"/>
              </w:rPr>
              <w:t xml:space="preserve">Главный фасад Дома офицеров. </w:t>
            </w:r>
          </w:p>
          <w:p w:rsidR="007A3A4D" w:rsidRPr="00F17B45" w:rsidRDefault="007A3A4D" w:rsidP="00D670C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F17B45">
              <w:rPr>
                <w:b/>
              </w:rPr>
              <w:t xml:space="preserve">Краевое торжественное собрание ко Дню Великой Победы. </w:t>
            </w:r>
          </w:p>
          <w:p w:rsidR="007A3A4D" w:rsidRPr="00F17B45" w:rsidRDefault="007A3A4D" w:rsidP="00D670C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F17B45">
              <w:rPr>
                <w:b/>
              </w:rPr>
              <w:t>Приём Губернатора Забайкальского края.</w:t>
            </w:r>
          </w:p>
        </w:tc>
        <w:tc>
          <w:tcPr>
            <w:tcW w:w="3033" w:type="dxa"/>
          </w:tcPr>
          <w:p w:rsidR="007A3A4D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5">
              <w:rPr>
                <w:rFonts w:ascii="Times New Roman" w:hAnsi="Times New Roman" w:cs="Times New Roman"/>
                <w:b/>
                <w:sz w:val="24"/>
                <w:szCs w:val="24"/>
              </w:rPr>
              <w:t>ГАУ «Дом офицеров Забайкальского края»</w:t>
            </w:r>
          </w:p>
          <w:p w:rsidR="007A3A4D" w:rsidRPr="00F17B45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Губернатора</w:t>
            </w:r>
          </w:p>
        </w:tc>
      </w:tr>
      <w:tr w:rsidR="007A3A4D" w:rsidRPr="00F17B45" w:rsidTr="007A3A4D">
        <w:trPr>
          <w:trHeight w:val="148"/>
        </w:trPr>
        <w:tc>
          <w:tcPr>
            <w:tcW w:w="2986" w:type="dxa"/>
          </w:tcPr>
          <w:p w:rsidR="007A3A4D" w:rsidRPr="00F17B45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«Забайкальский краевой драматический театр»</w:t>
            </w:r>
          </w:p>
        </w:tc>
        <w:tc>
          <w:tcPr>
            <w:tcW w:w="2426" w:type="dxa"/>
          </w:tcPr>
          <w:p w:rsidR="007A3A4D" w:rsidRPr="00F17B45" w:rsidRDefault="007A3A4D" w:rsidP="00D6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08.05.2019 </w:t>
            </w:r>
          </w:p>
          <w:p w:rsidR="007A3A4D" w:rsidRPr="00F17B45" w:rsidRDefault="007A3A4D" w:rsidP="00D6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5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  <w:tc>
          <w:tcPr>
            <w:tcW w:w="6674" w:type="dxa"/>
          </w:tcPr>
          <w:p w:rsidR="007A3A4D" w:rsidRPr="00F17B45" w:rsidRDefault="007A3A4D" w:rsidP="00D670CD">
            <w:pPr>
              <w:ind w:lef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5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Года монгольского языка и культуры в Забайкальском крае, в рамках празднования 74-й годовщины Победы в Великой Отечественной войне 1941-1945 годов</w:t>
            </w:r>
          </w:p>
        </w:tc>
        <w:tc>
          <w:tcPr>
            <w:tcW w:w="3033" w:type="dxa"/>
          </w:tcPr>
          <w:p w:rsidR="007A3A4D" w:rsidRPr="00F17B45" w:rsidRDefault="007A3A4D" w:rsidP="00CE2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5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культуры Забайкальского края,</w:t>
            </w:r>
          </w:p>
          <w:p w:rsidR="007A3A4D" w:rsidRPr="00F17B45" w:rsidRDefault="007A3A4D" w:rsidP="00F17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5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международного сотрудничества и внешнеэкономических связей Забайкальского края</w:t>
            </w:r>
          </w:p>
        </w:tc>
      </w:tr>
      <w:tr w:rsidR="007A3A4D" w:rsidRPr="00CE7D18" w:rsidTr="007A3A4D">
        <w:trPr>
          <w:trHeight w:val="1972"/>
        </w:trPr>
        <w:tc>
          <w:tcPr>
            <w:tcW w:w="2986" w:type="dxa"/>
          </w:tcPr>
          <w:p w:rsidR="007A3A4D" w:rsidRPr="00CE7D18" w:rsidRDefault="007A3A4D" w:rsidP="00D670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Арт-стена</w:t>
            </w:r>
            <w:proofErr w:type="spellEnd"/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(троллейбусная остановка Локомотив) 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Акция «Краски Победы»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олонтерство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. Волонтеры рисуют свои картины на стене.</w:t>
            </w:r>
          </w:p>
        </w:tc>
        <w:tc>
          <w:tcPr>
            <w:tcW w:w="3033" w:type="dxa"/>
          </w:tcPr>
          <w:p w:rsidR="007A3A4D" w:rsidRPr="007A3A4D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A4D">
              <w:rPr>
                <w:rFonts w:ascii="Times New Roman" w:hAnsi="Times New Roman" w:cs="Times New Roman"/>
                <w:szCs w:val="24"/>
              </w:rPr>
              <w:t>Инициативная группа - Забайкальское региональное отделение всероссийского общественного движения  "Волонтёры Победы",</w:t>
            </w:r>
          </w:p>
          <w:p w:rsidR="007A3A4D" w:rsidRPr="007A3A4D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A3A4D">
              <w:rPr>
                <w:rFonts w:ascii="Times New Roman" w:hAnsi="Times New Roman" w:cs="Times New Roman"/>
                <w:szCs w:val="24"/>
              </w:rPr>
              <w:t>Мироевская</w:t>
            </w:r>
            <w:proofErr w:type="spellEnd"/>
            <w:r w:rsidRPr="007A3A4D">
              <w:rPr>
                <w:rFonts w:ascii="Times New Roman" w:hAnsi="Times New Roman" w:cs="Times New Roman"/>
                <w:szCs w:val="24"/>
              </w:rPr>
              <w:t xml:space="preserve"> Арина</w:t>
            </w:r>
          </w:p>
          <w:p w:rsidR="007A3A4D" w:rsidRPr="007A3A4D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A4D">
              <w:rPr>
                <w:rFonts w:ascii="Times New Roman" w:hAnsi="Times New Roman" w:cs="Times New Roman"/>
                <w:szCs w:val="24"/>
              </w:rPr>
              <w:t>8914-461-2845</w:t>
            </w:r>
          </w:p>
          <w:p w:rsidR="007A3A4D" w:rsidRPr="007A3A4D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A4D">
              <w:rPr>
                <w:rFonts w:ascii="Times New Roman" w:hAnsi="Times New Roman" w:cs="Times New Roman"/>
                <w:szCs w:val="24"/>
              </w:rPr>
              <w:t>Региональное отделение «Российские студенческие отряды»</w:t>
            </w:r>
          </w:p>
          <w:p w:rsidR="007A3A4D" w:rsidRPr="00CE7D18" w:rsidRDefault="007A3A4D" w:rsidP="00CE263B">
            <w:pPr>
              <w:ind w:right="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3A4D">
              <w:rPr>
                <w:rFonts w:ascii="Times New Roman" w:eastAsia="Times New Roman" w:hAnsi="Times New Roman" w:cs="Times New Roman"/>
                <w:szCs w:val="24"/>
              </w:rPr>
              <w:t>ГАУК «Музейно-выставочный центр Забайкальского края»</w:t>
            </w:r>
          </w:p>
        </w:tc>
      </w:tr>
      <w:tr w:rsidR="007A3A4D" w:rsidRPr="00CE7D18" w:rsidTr="007A3A4D">
        <w:trPr>
          <w:trHeight w:val="148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Площадь Декабристов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E7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08.05.2019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E7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16.00-18.30</w:t>
            </w:r>
          </w:p>
        </w:tc>
        <w:tc>
          <w:tcPr>
            <w:tcW w:w="6674" w:type="dxa"/>
          </w:tcPr>
          <w:p w:rsidR="007A3A4D" w:rsidRPr="00CE7D18" w:rsidRDefault="007A3A4D" w:rsidP="00F17B45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Акция «Вальс Победы»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– Федерация танцевального 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 Забайкальского края</w:t>
            </w:r>
          </w:p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Творческий центр «Авантаж»</w:t>
            </w:r>
          </w:p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Семенищев М.П.</w:t>
            </w:r>
          </w:p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</w:t>
            </w:r>
          </w:p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«Доброе сердце»</w:t>
            </w:r>
          </w:p>
          <w:p w:rsidR="007A3A4D" w:rsidRDefault="007A3A4D" w:rsidP="00F17B45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Налетов Виктор </w:t>
            </w:r>
          </w:p>
          <w:p w:rsidR="007A3A4D" w:rsidRPr="00CE7D18" w:rsidRDefault="007A3A4D" w:rsidP="00F17B45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Учебно-методический центр культуры и народного творчества Забайкальского края</w:t>
            </w:r>
          </w:p>
        </w:tc>
      </w:tr>
      <w:tr w:rsidR="007A3A4D" w:rsidRPr="00CE7D18" w:rsidTr="007A3A4D">
        <w:trPr>
          <w:trHeight w:val="148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ГАУК «Музейно-выставочный центр Забайкальского края»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(площадка перед входом)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10.05-12.05.2019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Тематические игровые программы для взрослых и детей</w:t>
            </w:r>
          </w:p>
        </w:tc>
        <w:tc>
          <w:tcPr>
            <w:tcW w:w="3033" w:type="dxa"/>
          </w:tcPr>
          <w:p w:rsidR="007A3A4D" w:rsidRPr="00CE7D18" w:rsidRDefault="007A3A4D" w:rsidP="005B1DA9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ГАУК «Музейно-выставочный центр Забайкальского края»</w:t>
            </w:r>
          </w:p>
          <w:p w:rsidR="007A3A4D" w:rsidRPr="00CE7D18" w:rsidRDefault="007A3A4D" w:rsidP="005B1DA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D18">
              <w:rPr>
                <w:rFonts w:ascii="Times New Roman" w:hAnsi="Times New Roman"/>
                <w:sz w:val="24"/>
                <w:szCs w:val="24"/>
              </w:rPr>
              <w:t>Голощапова</w:t>
            </w:r>
            <w:proofErr w:type="spellEnd"/>
            <w:r w:rsidRPr="00CE7D18"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7A3A4D" w:rsidRPr="00CE7D18" w:rsidTr="007A3A4D">
        <w:trPr>
          <w:trHeight w:val="148"/>
        </w:trPr>
        <w:tc>
          <w:tcPr>
            <w:tcW w:w="298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ГБУЗ «Забайкальский краевой клинический госпиталь  для ветеранов войн»</w:t>
            </w:r>
          </w:p>
        </w:tc>
        <w:tc>
          <w:tcPr>
            <w:tcW w:w="2426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Вечер-память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«Что бы помнили»</w:t>
            </w:r>
          </w:p>
        </w:tc>
        <w:tc>
          <w:tcPr>
            <w:tcW w:w="3033" w:type="dxa"/>
          </w:tcPr>
          <w:p w:rsidR="007A3A4D" w:rsidRPr="00CE7D18" w:rsidRDefault="007A3A4D" w:rsidP="005B1DA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Министерство здравоохранения Забайкальского края</w:t>
            </w:r>
          </w:p>
          <w:p w:rsidR="007A3A4D" w:rsidRDefault="007A3A4D" w:rsidP="005B1DA9">
            <w:pPr>
              <w:ind w:right="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врач ГБУЗ «ЗККГВВ»</w:t>
            </w:r>
          </w:p>
          <w:p w:rsidR="007A3A4D" w:rsidRPr="00CE7D18" w:rsidRDefault="007A3A4D" w:rsidP="005B1DA9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Союз пенсионеров Забайкальского края, городская организация «Дети войны»</w:t>
            </w:r>
          </w:p>
        </w:tc>
      </w:tr>
      <w:tr w:rsidR="007A3A4D" w:rsidRPr="00CE7D18" w:rsidTr="007A3A4D">
        <w:trPr>
          <w:trHeight w:val="1130"/>
        </w:trPr>
        <w:tc>
          <w:tcPr>
            <w:tcW w:w="2986" w:type="dxa"/>
          </w:tcPr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пл. Декабристов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краевая библиотека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им. А.С. Пушкина </w:t>
            </w:r>
          </w:p>
          <w:p w:rsidR="007A3A4D" w:rsidRPr="00CE7D18" w:rsidRDefault="007A3A4D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12.05.2019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12.00 - 16.00</w:t>
            </w:r>
          </w:p>
        </w:tc>
        <w:tc>
          <w:tcPr>
            <w:tcW w:w="6674" w:type="dxa"/>
          </w:tcPr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Литературная площадка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«Дневник Победы»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- викторина «Звезда Победы», посвященная основным событиям 1941-1945 гг. (военачальники, ключевые сражения);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-  книжная выставка-викторина «Читай про Победу» (загадки по </w:t>
            </w:r>
            <w:proofErr w:type="gram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книгам про войну</w:t>
            </w:r>
            <w:proofErr w:type="gram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и авторам)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-  викторина «Загадки Победы» (загадки и тайны периода 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ВОВ);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- книгообмен;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- чтение фронтовых писем, в рамках акции «От советского Информбюро»;</w:t>
            </w:r>
          </w:p>
          <w:p w:rsidR="007A3A4D" w:rsidRPr="00CE7D18" w:rsidRDefault="007A3A4D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- просмотр фильмов о войне и Победе, в рамках региональной акции «Фронтовое кино»</w:t>
            </w:r>
          </w:p>
        </w:tc>
        <w:tc>
          <w:tcPr>
            <w:tcW w:w="3033" w:type="dxa"/>
          </w:tcPr>
          <w:p w:rsidR="007A3A4D" w:rsidRPr="00CE7D18" w:rsidRDefault="007A3A4D" w:rsidP="00CE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Сивцова Е.В.</w:t>
            </w:r>
          </w:p>
          <w:p w:rsidR="007A3A4D" w:rsidRPr="00CE7D18" w:rsidRDefault="007A3A4D" w:rsidP="00CE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A3A4D" w:rsidRPr="00CE7D18" w:rsidRDefault="007A3A4D" w:rsidP="00CE263B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6F7" w:rsidRPr="00CE7D18" w:rsidRDefault="004C76F7" w:rsidP="004C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7BF" w:rsidRPr="00CE7D18" w:rsidRDefault="001D07BF" w:rsidP="001D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0D2" w:rsidRDefault="001350D2"/>
    <w:sectPr w:rsidR="001350D2" w:rsidSect="001D07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07BF"/>
    <w:rsid w:val="000257CC"/>
    <w:rsid w:val="001350D2"/>
    <w:rsid w:val="001D07BF"/>
    <w:rsid w:val="004C76F7"/>
    <w:rsid w:val="005B1DA9"/>
    <w:rsid w:val="007A3A4D"/>
    <w:rsid w:val="008065D5"/>
    <w:rsid w:val="008B6D08"/>
    <w:rsid w:val="008C1556"/>
    <w:rsid w:val="008F3C3C"/>
    <w:rsid w:val="00980E8F"/>
    <w:rsid w:val="00AB495F"/>
    <w:rsid w:val="00AE0C29"/>
    <w:rsid w:val="00D40773"/>
    <w:rsid w:val="00F17B45"/>
    <w:rsid w:val="00FD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6F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4C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4C76F7"/>
  </w:style>
  <w:style w:type="character" w:styleId="a6">
    <w:name w:val="Hyperlink"/>
    <w:basedOn w:val="a0"/>
    <w:uiPriority w:val="99"/>
    <w:unhideWhenUsed/>
    <w:rsid w:val="004C76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kra.chita@gm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2019-04-25T07:30:00Z</cp:lastPrinted>
  <dcterms:created xsi:type="dcterms:W3CDTF">2019-04-25T01:39:00Z</dcterms:created>
  <dcterms:modified xsi:type="dcterms:W3CDTF">2019-04-25T08:43:00Z</dcterms:modified>
</cp:coreProperties>
</file>