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91"/>
        <w:gridCol w:w="4679"/>
      </w:tblGrid>
      <w:tr w:rsidR="008F5D94" w:rsidTr="00E559D1">
        <w:tc>
          <w:tcPr>
            <w:tcW w:w="4891" w:type="dxa"/>
          </w:tcPr>
          <w:p w:rsidR="00A6508C" w:rsidRDefault="00A6508C" w:rsidP="00E559D1">
            <w:pPr>
              <w:jc w:val="center"/>
            </w:pPr>
          </w:p>
        </w:tc>
        <w:tc>
          <w:tcPr>
            <w:tcW w:w="4679" w:type="dxa"/>
          </w:tcPr>
          <w:p w:rsidR="008F5D94" w:rsidRPr="00E559D1" w:rsidRDefault="008F5D94" w:rsidP="001C2C5B">
            <w:pPr>
              <w:jc w:val="center"/>
              <w:rPr>
                <w:b/>
              </w:rPr>
            </w:pPr>
          </w:p>
        </w:tc>
      </w:tr>
      <w:tr w:rsidR="00DF7A9D" w:rsidRPr="00E559D1" w:rsidTr="00E5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A9D" w:rsidRPr="00E559D1" w:rsidRDefault="00DF7A9D" w:rsidP="00E559D1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>Информация</w:t>
            </w:r>
          </w:p>
          <w:p w:rsidR="002C63DF" w:rsidRPr="00E559D1" w:rsidRDefault="00DF7A9D" w:rsidP="00E559D1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 xml:space="preserve">о рассмотрении </w:t>
            </w:r>
            <w:r w:rsidR="002C63DF" w:rsidRPr="00E559D1">
              <w:rPr>
                <w:b/>
                <w:szCs w:val="28"/>
              </w:rPr>
              <w:t xml:space="preserve">поступивших </w:t>
            </w:r>
          </w:p>
          <w:p w:rsidR="007033DE" w:rsidRDefault="002C63DF" w:rsidP="00ED79A9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 xml:space="preserve">в </w:t>
            </w:r>
            <w:r w:rsidR="00DA033A" w:rsidRPr="000017D8">
              <w:rPr>
                <w:b/>
                <w:szCs w:val="28"/>
                <w:lang w:val="en-US"/>
              </w:rPr>
              <w:t>II</w:t>
            </w:r>
            <w:r w:rsidR="00E85358" w:rsidRPr="000017D8">
              <w:rPr>
                <w:b/>
                <w:szCs w:val="28"/>
                <w:lang w:val="en-US"/>
              </w:rPr>
              <w:t>I</w:t>
            </w:r>
            <w:r w:rsidRPr="000017D8">
              <w:rPr>
                <w:b/>
                <w:szCs w:val="28"/>
              </w:rPr>
              <w:t xml:space="preserve"> </w:t>
            </w:r>
            <w:r w:rsidRPr="00E559D1">
              <w:rPr>
                <w:b/>
                <w:szCs w:val="28"/>
              </w:rPr>
              <w:t>квартале 201</w:t>
            </w:r>
            <w:r w:rsidR="008F0908">
              <w:rPr>
                <w:b/>
                <w:szCs w:val="28"/>
              </w:rPr>
              <w:t>8</w:t>
            </w:r>
            <w:r w:rsidRPr="00E559D1">
              <w:rPr>
                <w:b/>
                <w:szCs w:val="28"/>
              </w:rPr>
              <w:t xml:space="preserve"> года обращений граждан</w:t>
            </w:r>
            <w:r w:rsidR="00DF7A9D" w:rsidRPr="00E559D1">
              <w:rPr>
                <w:b/>
                <w:szCs w:val="28"/>
              </w:rPr>
              <w:t xml:space="preserve"> </w:t>
            </w:r>
          </w:p>
          <w:p w:rsidR="00ED79A9" w:rsidRPr="00E559D1" w:rsidRDefault="00ED79A9" w:rsidP="00ED79A9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</w:tbl>
    <w:p w:rsidR="00F62135" w:rsidRPr="002E193E" w:rsidRDefault="008525B7" w:rsidP="00F62135">
      <w:pPr>
        <w:ind w:firstLine="738"/>
        <w:jc w:val="both"/>
        <w:rPr>
          <w:szCs w:val="28"/>
        </w:rPr>
      </w:pPr>
      <w:r>
        <w:rPr>
          <w:szCs w:val="28"/>
        </w:rPr>
        <w:t xml:space="preserve">В Администрацию </w:t>
      </w:r>
      <w:r w:rsidR="008544DC">
        <w:rPr>
          <w:szCs w:val="28"/>
        </w:rPr>
        <w:t>Губернатора Забайкальского края</w:t>
      </w:r>
      <w:r w:rsidR="00456E07">
        <w:rPr>
          <w:szCs w:val="28"/>
        </w:rPr>
        <w:t xml:space="preserve"> </w:t>
      </w:r>
      <w:r w:rsidR="002C63DF">
        <w:rPr>
          <w:szCs w:val="28"/>
        </w:rPr>
        <w:t>в</w:t>
      </w:r>
      <w:r w:rsidR="00456E07">
        <w:rPr>
          <w:szCs w:val="28"/>
        </w:rPr>
        <w:t xml:space="preserve"> </w:t>
      </w:r>
      <w:r w:rsidR="00D37EF9" w:rsidRPr="00D37EF9">
        <w:rPr>
          <w:szCs w:val="28"/>
          <w:lang w:val="en-US"/>
        </w:rPr>
        <w:t>I</w:t>
      </w:r>
      <w:r w:rsidR="00DA033A" w:rsidRPr="00D37EF9">
        <w:rPr>
          <w:szCs w:val="28"/>
          <w:lang w:val="en-US"/>
        </w:rPr>
        <w:t>I</w:t>
      </w:r>
      <w:r w:rsidR="00E85358" w:rsidRPr="00D37EF9">
        <w:rPr>
          <w:szCs w:val="28"/>
          <w:lang w:val="en-US"/>
        </w:rPr>
        <w:t>I</w:t>
      </w:r>
      <w:r w:rsidR="00600609">
        <w:rPr>
          <w:szCs w:val="28"/>
        </w:rPr>
        <w:t xml:space="preserve"> </w:t>
      </w:r>
      <w:r w:rsidR="00880D3C">
        <w:rPr>
          <w:szCs w:val="28"/>
        </w:rPr>
        <w:t>квартал</w:t>
      </w:r>
      <w:r w:rsidR="002C63DF">
        <w:rPr>
          <w:szCs w:val="28"/>
        </w:rPr>
        <w:t>е</w:t>
      </w:r>
      <w:r w:rsidR="008704DE">
        <w:rPr>
          <w:szCs w:val="28"/>
        </w:rPr>
        <w:t xml:space="preserve"> </w:t>
      </w:r>
      <w:r>
        <w:rPr>
          <w:szCs w:val="28"/>
        </w:rPr>
        <w:t>20</w:t>
      </w:r>
      <w:r w:rsidR="00FD20E9">
        <w:rPr>
          <w:szCs w:val="28"/>
        </w:rPr>
        <w:t>1</w:t>
      </w:r>
      <w:r w:rsidR="00101EA7">
        <w:rPr>
          <w:szCs w:val="28"/>
        </w:rPr>
        <w:t>8</w:t>
      </w:r>
      <w:r>
        <w:rPr>
          <w:szCs w:val="28"/>
        </w:rPr>
        <w:t xml:space="preserve"> года поступило </w:t>
      </w:r>
      <w:r w:rsidR="00DA033A">
        <w:rPr>
          <w:szCs w:val="28"/>
        </w:rPr>
        <w:t>2</w:t>
      </w:r>
      <w:r w:rsidR="00E85358">
        <w:rPr>
          <w:szCs w:val="28"/>
        </w:rPr>
        <w:t>461</w:t>
      </w:r>
      <w:r w:rsidR="00227CB8">
        <w:rPr>
          <w:szCs w:val="28"/>
        </w:rPr>
        <w:t xml:space="preserve"> </w:t>
      </w:r>
      <w:r w:rsidRPr="003F73BE">
        <w:rPr>
          <w:szCs w:val="28"/>
        </w:rPr>
        <w:t>о</w:t>
      </w:r>
      <w:r>
        <w:rPr>
          <w:szCs w:val="28"/>
        </w:rPr>
        <w:t>бращени</w:t>
      </w:r>
      <w:r w:rsidR="00E85358">
        <w:rPr>
          <w:szCs w:val="28"/>
        </w:rPr>
        <w:t>е</w:t>
      </w:r>
      <w:r w:rsidR="00F62135">
        <w:rPr>
          <w:szCs w:val="28"/>
        </w:rPr>
        <w:t xml:space="preserve"> </w:t>
      </w:r>
      <w:r w:rsidR="005F2C7E">
        <w:rPr>
          <w:szCs w:val="28"/>
        </w:rPr>
        <w:t>граждан</w:t>
      </w:r>
      <w:r>
        <w:rPr>
          <w:szCs w:val="28"/>
        </w:rPr>
        <w:t xml:space="preserve">, из них </w:t>
      </w:r>
      <w:r w:rsidR="002E193E">
        <w:rPr>
          <w:szCs w:val="28"/>
        </w:rPr>
        <w:t>2</w:t>
      </w:r>
      <w:r w:rsidR="00E85358">
        <w:rPr>
          <w:szCs w:val="28"/>
        </w:rPr>
        <w:t>186</w:t>
      </w:r>
      <w:r>
        <w:rPr>
          <w:szCs w:val="28"/>
        </w:rPr>
        <w:t xml:space="preserve"> письменн</w:t>
      </w:r>
      <w:r w:rsidR="00CD4741">
        <w:rPr>
          <w:szCs w:val="28"/>
        </w:rPr>
        <w:t>ых</w:t>
      </w:r>
      <w:r w:rsidR="009D03A2">
        <w:rPr>
          <w:szCs w:val="28"/>
        </w:rPr>
        <w:t>,</w:t>
      </w:r>
      <w:r w:rsidR="00CC3AE2">
        <w:rPr>
          <w:szCs w:val="28"/>
        </w:rPr>
        <w:t xml:space="preserve"> </w:t>
      </w:r>
      <w:r w:rsidR="00E85358">
        <w:rPr>
          <w:szCs w:val="28"/>
        </w:rPr>
        <w:t>204</w:t>
      </w:r>
      <w:r w:rsidR="00251352">
        <w:rPr>
          <w:szCs w:val="28"/>
        </w:rPr>
        <w:t xml:space="preserve"> устных,</w:t>
      </w:r>
      <w:r>
        <w:rPr>
          <w:szCs w:val="28"/>
        </w:rPr>
        <w:t xml:space="preserve"> </w:t>
      </w:r>
      <w:r w:rsidR="00E85358">
        <w:rPr>
          <w:szCs w:val="28"/>
        </w:rPr>
        <w:t>43</w:t>
      </w:r>
      <w:r w:rsidR="003864BE">
        <w:rPr>
          <w:szCs w:val="28"/>
        </w:rPr>
        <w:t xml:space="preserve"> </w:t>
      </w:r>
      <w:r w:rsidR="003A5F4F">
        <w:rPr>
          <w:szCs w:val="28"/>
        </w:rPr>
        <w:t>принят</w:t>
      </w:r>
      <w:r w:rsidR="00CC3AE2">
        <w:rPr>
          <w:szCs w:val="28"/>
        </w:rPr>
        <w:t>о</w:t>
      </w:r>
      <w:r w:rsidR="003A5F4F">
        <w:rPr>
          <w:szCs w:val="28"/>
        </w:rPr>
        <w:t xml:space="preserve"> в ходе </w:t>
      </w:r>
      <w:r>
        <w:rPr>
          <w:szCs w:val="28"/>
        </w:rPr>
        <w:t>лично</w:t>
      </w:r>
      <w:r w:rsidR="002C63DF">
        <w:rPr>
          <w:szCs w:val="28"/>
        </w:rPr>
        <w:t>го</w:t>
      </w:r>
      <w:r>
        <w:rPr>
          <w:szCs w:val="28"/>
        </w:rPr>
        <w:t xml:space="preserve"> прием</w:t>
      </w:r>
      <w:r w:rsidR="002C63DF">
        <w:rPr>
          <w:szCs w:val="28"/>
        </w:rPr>
        <w:t>а</w:t>
      </w:r>
      <w:r w:rsidR="003A5F4F">
        <w:rPr>
          <w:szCs w:val="28"/>
        </w:rPr>
        <w:t xml:space="preserve"> граждан</w:t>
      </w:r>
      <w:r>
        <w:rPr>
          <w:szCs w:val="28"/>
        </w:rPr>
        <w:t xml:space="preserve">, </w:t>
      </w:r>
      <w:r w:rsidR="00E85358">
        <w:rPr>
          <w:szCs w:val="28"/>
        </w:rPr>
        <w:t>28</w:t>
      </w:r>
      <w:r w:rsidR="00F62135">
        <w:rPr>
          <w:szCs w:val="28"/>
        </w:rPr>
        <w:t xml:space="preserve"> поступило на ССТУ из </w:t>
      </w:r>
      <w:r w:rsidR="00F62135" w:rsidRPr="004174E3">
        <w:rPr>
          <w:szCs w:val="28"/>
        </w:rPr>
        <w:t>Администрации Президента Российской Федерации</w:t>
      </w:r>
      <w:r w:rsidR="002E193E">
        <w:rPr>
          <w:szCs w:val="28"/>
        </w:rPr>
        <w:t>.</w:t>
      </w:r>
    </w:p>
    <w:p w:rsidR="002C63DF" w:rsidRDefault="00C86DB4" w:rsidP="002C63DF">
      <w:pPr>
        <w:ind w:firstLine="738"/>
        <w:jc w:val="both"/>
        <w:rPr>
          <w:szCs w:val="28"/>
        </w:rPr>
      </w:pPr>
      <w:r>
        <w:rPr>
          <w:szCs w:val="28"/>
        </w:rPr>
        <w:t>Н</w:t>
      </w:r>
      <w:r w:rsidRPr="004174E3">
        <w:rPr>
          <w:szCs w:val="28"/>
        </w:rPr>
        <w:t>а имя Президента</w:t>
      </w:r>
      <w:r>
        <w:rPr>
          <w:szCs w:val="28"/>
        </w:rPr>
        <w:t xml:space="preserve"> </w:t>
      </w:r>
      <w:r w:rsidRPr="004174E3">
        <w:rPr>
          <w:szCs w:val="28"/>
        </w:rPr>
        <w:t>Российской Федерации</w:t>
      </w:r>
      <w:r w:rsidR="002C63DF" w:rsidRPr="002C63DF">
        <w:rPr>
          <w:szCs w:val="28"/>
        </w:rPr>
        <w:t xml:space="preserve"> </w:t>
      </w:r>
      <w:r>
        <w:rPr>
          <w:szCs w:val="28"/>
        </w:rPr>
        <w:t>от</w:t>
      </w:r>
      <w:r w:rsidR="002C63DF" w:rsidRPr="004174E3">
        <w:rPr>
          <w:szCs w:val="28"/>
        </w:rPr>
        <w:t xml:space="preserve"> </w:t>
      </w:r>
      <w:r>
        <w:rPr>
          <w:szCs w:val="28"/>
        </w:rPr>
        <w:t xml:space="preserve">жителей Забайкальского края </w:t>
      </w:r>
      <w:r w:rsidR="007D1267">
        <w:rPr>
          <w:szCs w:val="28"/>
        </w:rPr>
        <w:t xml:space="preserve">направлено </w:t>
      </w:r>
      <w:r w:rsidR="003F06C4">
        <w:rPr>
          <w:b/>
          <w:szCs w:val="28"/>
        </w:rPr>
        <w:t>731</w:t>
      </w:r>
      <w:r>
        <w:rPr>
          <w:szCs w:val="28"/>
        </w:rPr>
        <w:t xml:space="preserve"> обращени</w:t>
      </w:r>
      <w:r w:rsidR="003F06C4">
        <w:rPr>
          <w:szCs w:val="28"/>
        </w:rPr>
        <w:t>е</w:t>
      </w:r>
      <w:r>
        <w:rPr>
          <w:szCs w:val="28"/>
        </w:rPr>
        <w:t xml:space="preserve">. Из </w:t>
      </w:r>
      <w:r w:rsidR="002C63DF" w:rsidRPr="004174E3">
        <w:rPr>
          <w:szCs w:val="28"/>
        </w:rPr>
        <w:t>Администрации Президента Российской Федерации обращени</w:t>
      </w:r>
      <w:r>
        <w:rPr>
          <w:szCs w:val="28"/>
        </w:rPr>
        <w:t>я</w:t>
      </w:r>
      <w:r w:rsidR="002C63DF" w:rsidRPr="004174E3">
        <w:rPr>
          <w:szCs w:val="28"/>
        </w:rPr>
        <w:t xml:space="preserve"> граждан </w:t>
      </w:r>
      <w:r w:rsidR="007D1267">
        <w:rPr>
          <w:szCs w:val="28"/>
        </w:rPr>
        <w:t>переданы</w:t>
      </w:r>
      <w:r w:rsidR="00A4020A">
        <w:rPr>
          <w:szCs w:val="28"/>
        </w:rPr>
        <w:t xml:space="preserve"> </w:t>
      </w:r>
      <w:r>
        <w:rPr>
          <w:szCs w:val="28"/>
        </w:rPr>
        <w:t xml:space="preserve">на рассмотрение </w:t>
      </w:r>
      <w:r w:rsidR="00A4020A">
        <w:rPr>
          <w:szCs w:val="28"/>
        </w:rPr>
        <w:t xml:space="preserve">в Правительство Забайкальского края. </w:t>
      </w:r>
    </w:p>
    <w:p w:rsidR="00EC33D7" w:rsidRDefault="002C63DF" w:rsidP="002C63DF">
      <w:pPr>
        <w:ind w:firstLine="738"/>
        <w:jc w:val="both"/>
        <w:rPr>
          <w:szCs w:val="28"/>
        </w:rPr>
      </w:pPr>
      <w:r w:rsidRPr="00321765">
        <w:rPr>
          <w:szCs w:val="28"/>
          <w:u w:val="single"/>
        </w:rPr>
        <w:t>Содержание обращений граждан:</w:t>
      </w:r>
      <w:r w:rsidRPr="00174AE9">
        <w:rPr>
          <w:szCs w:val="28"/>
        </w:rPr>
        <w:t xml:space="preserve"> </w:t>
      </w:r>
      <w:r w:rsidR="003F06C4">
        <w:rPr>
          <w:szCs w:val="28"/>
        </w:rPr>
        <w:t xml:space="preserve">социальное обеспечение и социальное страхование – 605 (24,6%); </w:t>
      </w:r>
      <w:r w:rsidR="00840584">
        <w:rPr>
          <w:szCs w:val="28"/>
        </w:rPr>
        <w:t xml:space="preserve">обеспечение права на жилище </w:t>
      </w:r>
      <w:r w:rsidR="00840584" w:rsidRPr="008A79B2">
        <w:rPr>
          <w:szCs w:val="28"/>
        </w:rPr>
        <w:t xml:space="preserve">– </w:t>
      </w:r>
      <w:r w:rsidR="003F06C4">
        <w:rPr>
          <w:szCs w:val="28"/>
        </w:rPr>
        <w:t>377</w:t>
      </w:r>
      <w:r w:rsidR="00840584">
        <w:rPr>
          <w:szCs w:val="28"/>
        </w:rPr>
        <w:t xml:space="preserve"> (</w:t>
      </w:r>
      <w:r w:rsidR="003F06C4">
        <w:rPr>
          <w:szCs w:val="28"/>
        </w:rPr>
        <w:t>15,3</w:t>
      </w:r>
      <w:r w:rsidR="00840584">
        <w:rPr>
          <w:szCs w:val="28"/>
        </w:rPr>
        <w:t>%);</w:t>
      </w:r>
      <w:r w:rsidR="00DA033A" w:rsidRPr="00DA033A">
        <w:rPr>
          <w:szCs w:val="28"/>
        </w:rPr>
        <w:t xml:space="preserve"> </w:t>
      </w:r>
      <w:r w:rsidR="003F06C4">
        <w:rPr>
          <w:szCs w:val="28"/>
        </w:rPr>
        <w:t xml:space="preserve">хозяйственная деятельность </w:t>
      </w:r>
      <w:r w:rsidR="003F06C4" w:rsidRPr="008A79B2">
        <w:rPr>
          <w:szCs w:val="28"/>
        </w:rPr>
        <w:t xml:space="preserve">– </w:t>
      </w:r>
      <w:r w:rsidR="003F06C4">
        <w:rPr>
          <w:szCs w:val="28"/>
        </w:rPr>
        <w:t xml:space="preserve">295 (12%); </w:t>
      </w:r>
      <w:r w:rsidR="002E193E">
        <w:rPr>
          <w:szCs w:val="28"/>
        </w:rPr>
        <w:t xml:space="preserve">содержание и обеспечение коммунальными услугами жилого фонда </w:t>
      </w:r>
      <w:r w:rsidR="002E193E" w:rsidRPr="008A79B2">
        <w:rPr>
          <w:szCs w:val="28"/>
        </w:rPr>
        <w:t xml:space="preserve">– </w:t>
      </w:r>
      <w:r w:rsidR="00DA033A">
        <w:rPr>
          <w:szCs w:val="28"/>
        </w:rPr>
        <w:t>28</w:t>
      </w:r>
      <w:r w:rsidR="003F06C4">
        <w:rPr>
          <w:szCs w:val="28"/>
        </w:rPr>
        <w:t>2</w:t>
      </w:r>
      <w:r w:rsidR="002E193E">
        <w:rPr>
          <w:szCs w:val="28"/>
        </w:rPr>
        <w:t xml:space="preserve"> (1</w:t>
      </w:r>
      <w:r w:rsidR="003F06C4">
        <w:rPr>
          <w:szCs w:val="28"/>
        </w:rPr>
        <w:t>1</w:t>
      </w:r>
      <w:r w:rsidR="002E193E">
        <w:rPr>
          <w:szCs w:val="28"/>
        </w:rPr>
        <w:t>,</w:t>
      </w:r>
      <w:r w:rsidR="003F06C4">
        <w:rPr>
          <w:szCs w:val="28"/>
        </w:rPr>
        <w:t>5</w:t>
      </w:r>
      <w:r w:rsidR="002E193E">
        <w:rPr>
          <w:szCs w:val="28"/>
        </w:rPr>
        <w:t>%);</w:t>
      </w:r>
      <w:r w:rsidR="003F06C4">
        <w:rPr>
          <w:szCs w:val="28"/>
        </w:rPr>
        <w:t xml:space="preserve"> природные ресурсы и охрана окружающей природной среды </w:t>
      </w:r>
      <w:r w:rsidR="003F06C4" w:rsidRPr="008A79B2">
        <w:rPr>
          <w:szCs w:val="28"/>
        </w:rPr>
        <w:t xml:space="preserve">– </w:t>
      </w:r>
      <w:r w:rsidR="003F06C4">
        <w:rPr>
          <w:szCs w:val="28"/>
        </w:rPr>
        <w:t xml:space="preserve">224 (9,1%); </w:t>
      </w:r>
      <w:r w:rsidR="00DA033A">
        <w:rPr>
          <w:szCs w:val="28"/>
        </w:rPr>
        <w:t xml:space="preserve">основы государственного управления </w:t>
      </w:r>
      <w:r w:rsidR="00DA033A" w:rsidRPr="008A79B2">
        <w:rPr>
          <w:szCs w:val="28"/>
        </w:rPr>
        <w:t xml:space="preserve">– </w:t>
      </w:r>
      <w:r w:rsidR="00DA033A">
        <w:rPr>
          <w:szCs w:val="28"/>
        </w:rPr>
        <w:t>1</w:t>
      </w:r>
      <w:r w:rsidR="003F06C4">
        <w:rPr>
          <w:szCs w:val="28"/>
        </w:rPr>
        <w:t>81</w:t>
      </w:r>
      <w:r w:rsidR="00DA033A">
        <w:rPr>
          <w:szCs w:val="28"/>
        </w:rPr>
        <w:t xml:space="preserve"> (7,</w:t>
      </w:r>
      <w:r w:rsidR="003F06C4">
        <w:rPr>
          <w:szCs w:val="28"/>
        </w:rPr>
        <w:t>4</w:t>
      </w:r>
      <w:r w:rsidR="00DA033A">
        <w:rPr>
          <w:szCs w:val="28"/>
        </w:rPr>
        <w:t xml:space="preserve">%); </w:t>
      </w:r>
      <w:r w:rsidR="00101EA7">
        <w:rPr>
          <w:szCs w:val="28"/>
        </w:rPr>
        <w:t xml:space="preserve">здравоохранение, физическая культура и спорт, туризм </w:t>
      </w:r>
      <w:r w:rsidR="00101EA7" w:rsidRPr="008A79B2">
        <w:rPr>
          <w:szCs w:val="28"/>
        </w:rPr>
        <w:t xml:space="preserve">– </w:t>
      </w:r>
      <w:r w:rsidR="00DA033A">
        <w:rPr>
          <w:szCs w:val="28"/>
        </w:rPr>
        <w:t>1</w:t>
      </w:r>
      <w:r w:rsidR="00EC33D7">
        <w:rPr>
          <w:szCs w:val="28"/>
        </w:rPr>
        <w:t>11</w:t>
      </w:r>
      <w:r w:rsidR="00101EA7">
        <w:rPr>
          <w:szCs w:val="28"/>
        </w:rPr>
        <w:t xml:space="preserve"> (</w:t>
      </w:r>
      <w:r w:rsidR="00EC33D7">
        <w:rPr>
          <w:szCs w:val="28"/>
        </w:rPr>
        <w:t>4,5</w:t>
      </w:r>
      <w:r w:rsidR="00101EA7">
        <w:rPr>
          <w:szCs w:val="28"/>
        </w:rPr>
        <w:t>%)</w:t>
      </w:r>
      <w:r w:rsidR="00190BBE">
        <w:rPr>
          <w:szCs w:val="28"/>
        </w:rPr>
        <w:t xml:space="preserve">; </w:t>
      </w:r>
      <w:r w:rsidR="008A57E4">
        <w:rPr>
          <w:szCs w:val="28"/>
        </w:rPr>
        <w:t xml:space="preserve">и </w:t>
      </w:r>
      <w:r>
        <w:rPr>
          <w:szCs w:val="28"/>
        </w:rPr>
        <w:t>т.д</w:t>
      </w:r>
      <w:r w:rsidR="00EC33D7">
        <w:rPr>
          <w:szCs w:val="28"/>
        </w:rPr>
        <w:t>.</w:t>
      </w:r>
    </w:p>
    <w:p w:rsidR="002C63DF" w:rsidRDefault="002C63DF" w:rsidP="002C63DF">
      <w:pPr>
        <w:ind w:firstLine="738"/>
        <w:jc w:val="both"/>
        <w:rPr>
          <w:szCs w:val="28"/>
        </w:rPr>
      </w:pPr>
      <w:r w:rsidRPr="008A79B2">
        <w:rPr>
          <w:szCs w:val="28"/>
        </w:rPr>
        <w:t>Наибольшее количество обращений поступило от граждан, проживающих</w:t>
      </w:r>
      <w:r w:rsidR="00875926">
        <w:rPr>
          <w:szCs w:val="28"/>
        </w:rPr>
        <w:t>:</w:t>
      </w:r>
      <w:r w:rsidRPr="008A79B2">
        <w:rPr>
          <w:szCs w:val="28"/>
        </w:rPr>
        <w:t xml:space="preserve"> в городе Чите – </w:t>
      </w:r>
      <w:r w:rsidR="000624E4" w:rsidRPr="00CA3E5B">
        <w:rPr>
          <w:szCs w:val="28"/>
        </w:rPr>
        <w:t>1</w:t>
      </w:r>
      <w:r w:rsidR="00190BBE" w:rsidRPr="00CA3E5B">
        <w:rPr>
          <w:szCs w:val="28"/>
        </w:rPr>
        <w:t>2</w:t>
      </w:r>
      <w:r w:rsidR="00FE2F0B">
        <w:rPr>
          <w:szCs w:val="28"/>
        </w:rPr>
        <w:t>76</w:t>
      </w:r>
      <w:r w:rsidRPr="00CA3E5B">
        <w:rPr>
          <w:szCs w:val="28"/>
        </w:rPr>
        <w:t xml:space="preserve"> (</w:t>
      </w:r>
      <w:r w:rsidR="00FE2F0B">
        <w:rPr>
          <w:szCs w:val="28"/>
        </w:rPr>
        <w:t>51</w:t>
      </w:r>
      <w:r w:rsidR="00630BFA" w:rsidRPr="00CA3E5B">
        <w:rPr>
          <w:szCs w:val="28"/>
        </w:rPr>
        <w:t>,</w:t>
      </w:r>
      <w:r w:rsidR="00FE2F0B">
        <w:rPr>
          <w:szCs w:val="28"/>
        </w:rPr>
        <w:t>8</w:t>
      </w:r>
      <w:r w:rsidRPr="00CA3E5B">
        <w:rPr>
          <w:szCs w:val="28"/>
        </w:rPr>
        <w:t>%)</w:t>
      </w:r>
      <w:r w:rsidR="00CD4741" w:rsidRPr="00CA3E5B">
        <w:rPr>
          <w:szCs w:val="28"/>
        </w:rPr>
        <w:t>,</w:t>
      </w:r>
      <w:r w:rsidR="0040643E">
        <w:rPr>
          <w:szCs w:val="28"/>
        </w:rPr>
        <w:t xml:space="preserve"> Читинском</w:t>
      </w:r>
      <w:r w:rsidR="0040643E" w:rsidRPr="008A79B2">
        <w:rPr>
          <w:szCs w:val="28"/>
        </w:rPr>
        <w:t xml:space="preserve"> районе</w:t>
      </w:r>
      <w:r w:rsidR="0040643E">
        <w:rPr>
          <w:szCs w:val="28"/>
        </w:rPr>
        <w:t xml:space="preserve"> </w:t>
      </w:r>
      <w:r w:rsidR="0040643E" w:rsidRPr="008A79B2">
        <w:rPr>
          <w:szCs w:val="28"/>
        </w:rPr>
        <w:t xml:space="preserve">– </w:t>
      </w:r>
      <w:r w:rsidR="00FE2F0B">
        <w:rPr>
          <w:szCs w:val="28"/>
        </w:rPr>
        <w:t>162</w:t>
      </w:r>
      <w:r w:rsidR="0040643E" w:rsidRPr="008A79B2">
        <w:rPr>
          <w:szCs w:val="28"/>
        </w:rPr>
        <w:t xml:space="preserve"> (</w:t>
      </w:r>
      <w:r w:rsidR="00C45D54">
        <w:rPr>
          <w:szCs w:val="28"/>
        </w:rPr>
        <w:t>6</w:t>
      </w:r>
      <w:r w:rsidR="0040643E">
        <w:rPr>
          <w:szCs w:val="28"/>
        </w:rPr>
        <w:t>,</w:t>
      </w:r>
      <w:r w:rsidR="00FE2F0B">
        <w:rPr>
          <w:szCs w:val="28"/>
        </w:rPr>
        <w:t>6</w:t>
      </w:r>
      <w:r w:rsidR="0040643E" w:rsidRPr="008A79B2">
        <w:rPr>
          <w:szCs w:val="28"/>
        </w:rPr>
        <w:t>%)</w:t>
      </w:r>
      <w:r w:rsidR="0040643E">
        <w:rPr>
          <w:szCs w:val="28"/>
        </w:rPr>
        <w:t xml:space="preserve">, </w:t>
      </w:r>
      <w:r w:rsidR="00FE2F0B">
        <w:rPr>
          <w:szCs w:val="28"/>
        </w:rPr>
        <w:t>Шилкинском</w:t>
      </w:r>
      <w:r w:rsidR="00FE2F0B" w:rsidRPr="008A79B2">
        <w:rPr>
          <w:szCs w:val="28"/>
        </w:rPr>
        <w:t xml:space="preserve"> районе – </w:t>
      </w:r>
      <w:r w:rsidR="00FE2F0B">
        <w:rPr>
          <w:szCs w:val="28"/>
        </w:rPr>
        <w:t>103</w:t>
      </w:r>
      <w:r w:rsidR="00FE2F0B" w:rsidRPr="008A79B2">
        <w:rPr>
          <w:szCs w:val="28"/>
        </w:rPr>
        <w:t xml:space="preserve"> (</w:t>
      </w:r>
      <w:r w:rsidR="00FE2F0B">
        <w:rPr>
          <w:szCs w:val="28"/>
        </w:rPr>
        <w:t>4,2</w:t>
      </w:r>
      <w:r w:rsidR="00FE2F0B" w:rsidRPr="008A79B2">
        <w:rPr>
          <w:szCs w:val="28"/>
        </w:rPr>
        <w:t>%)</w:t>
      </w:r>
      <w:r w:rsidR="00FE2F0B">
        <w:rPr>
          <w:szCs w:val="28"/>
        </w:rPr>
        <w:t>, Нерчинском</w:t>
      </w:r>
      <w:r w:rsidR="00FE2F0B" w:rsidRPr="008A79B2">
        <w:rPr>
          <w:szCs w:val="28"/>
        </w:rPr>
        <w:t xml:space="preserve"> районе</w:t>
      </w:r>
      <w:r w:rsidR="00FE2F0B">
        <w:rPr>
          <w:szCs w:val="28"/>
        </w:rPr>
        <w:t xml:space="preserve"> </w:t>
      </w:r>
      <w:r w:rsidR="00FE2F0B" w:rsidRPr="008A79B2">
        <w:rPr>
          <w:szCs w:val="28"/>
        </w:rPr>
        <w:t xml:space="preserve">– </w:t>
      </w:r>
      <w:r w:rsidR="00FE2F0B">
        <w:rPr>
          <w:szCs w:val="28"/>
        </w:rPr>
        <w:t>72</w:t>
      </w:r>
      <w:r w:rsidR="00FE2F0B" w:rsidRPr="008A79B2">
        <w:rPr>
          <w:szCs w:val="28"/>
        </w:rPr>
        <w:t xml:space="preserve"> (</w:t>
      </w:r>
      <w:r w:rsidR="00FE2F0B">
        <w:rPr>
          <w:szCs w:val="28"/>
        </w:rPr>
        <w:t>2,9</w:t>
      </w:r>
      <w:r w:rsidR="00FE2F0B" w:rsidRPr="008A79B2">
        <w:rPr>
          <w:szCs w:val="28"/>
        </w:rPr>
        <w:t>%)</w:t>
      </w:r>
      <w:r w:rsidR="00FE2F0B">
        <w:rPr>
          <w:szCs w:val="28"/>
        </w:rPr>
        <w:t xml:space="preserve">, </w:t>
      </w:r>
      <w:r w:rsidR="00C45D54">
        <w:rPr>
          <w:szCs w:val="28"/>
        </w:rPr>
        <w:t>Карымском</w:t>
      </w:r>
      <w:r w:rsidR="00C45D54" w:rsidRPr="008A79B2">
        <w:rPr>
          <w:szCs w:val="28"/>
        </w:rPr>
        <w:t xml:space="preserve"> районе</w:t>
      </w:r>
      <w:r w:rsidR="00C45D54">
        <w:rPr>
          <w:szCs w:val="28"/>
        </w:rPr>
        <w:t xml:space="preserve"> </w:t>
      </w:r>
      <w:r w:rsidR="00C45D54" w:rsidRPr="008A79B2">
        <w:rPr>
          <w:szCs w:val="28"/>
        </w:rPr>
        <w:t xml:space="preserve">– </w:t>
      </w:r>
      <w:r w:rsidR="00F72E45">
        <w:rPr>
          <w:szCs w:val="28"/>
        </w:rPr>
        <w:t>65</w:t>
      </w:r>
      <w:r w:rsidR="00C45D54" w:rsidRPr="008A79B2">
        <w:rPr>
          <w:szCs w:val="28"/>
        </w:rPr>
        <w:t xml:space="preserve"> (</w:t>
      </w:r>
      <w:r w:rsidR="00F72E45">
        <w:rPr>
          <w:szCs w:val="28"/>
        </w:rPr>
        <w:t>2</w:t>
      </w:r>
      <w:r w:rsidR="00C45D54">
        <w:rPr>
          <w:szCs w:val="28"/>
        </w:rPr>
        <w:t>,</w:t>
      </w:r>
      <w:r w:rsidR="00F72E45">
        <w:rPr>
          <w:szCs w:val="28"/>
        </w:rPr>
        <w:t>6</w:t>
      </w:r>
      <w:r w:rsidR="00C45D54" w:rsidRPr="008A79B2">
        <w:rPr>
          <w:szCs w:val="28"/>
        </w:rPr>
        <w:t>%)</w:t>
      </w:r>
      <w:r w:rsidR="00C45D54">
        <w:rPr>
          <w:szCs w:val="28"/>
        </w:rPr>
        <w:t xml:space="preserve">, </w:t>
      </w:r>
      <w:r w:rsidR="00F72E45">
        <w:rPr>
          <w:szCs w:val="28"/>
        </w:rPr>
        <w:t>Краснокаменском</w:t>
      </w:r>
      <w:r w:rsidR="00F72E45" w:rsidRPr="008A79B2">
        <w:rPr>
          <w:szCs w:val="28"/>
        </w:rPr>
        <w:t xml:space="preserve"> районе – </w:t>
      </w:r>
      <w:r w:rsidR="00F72E45">
        <w:rPr>
          <w:szCs w:val="28"/>
        </w:rPr>
        <w:t>64</w:t>
      </w:r>
      <w:r w:rsidR="00F72E45" w:rsidRPr="008A79B2">
        <w:rPr>
          <w:szCs w:val="28"/>
        </w:rPr>
        <w:t xml:space="preserve"> (</w:t>
      </w:r>
      <w:r w:rsidR="00F72E45">
        <w:rPr>
          <w:szCs w:val="28"/>
        </w:rPr>
        <w:t>2,6</w:t>
      </w:r>
      <w:r w:rsidR="00F72E45" w:rsidRPr="008A79B2">
        <w:rPr>
          <w:szCs w:val="28"/>
        </w:rPr>
        <w:t>%)</w:t>
      </w:r>
      <w:r w:rsidR="00F72E45">
        <w:rPr>
          <w:szCs w:val="28"/>
        </w:rPr>
        <w:t xml:space="preserve">,  </w:t>
      </w:r>
      <w:r w:rsidR="00CA3E5B">
        <w:rPr>
          <w:szCs w:val="28"/>
        </w:rPr>
        <w:t>Борзинском</w:t>
      </w:r>
      <w:r w:rsidR="00CA3E5B" w:rsidRPr="008A79B2">
        <w:rPr>
          <w:szCs w:val="28"/>
        </w:rPr>
        <w:t xml:space="preserve"> районе</w:t>
      </w:r>
      <w:r w:rsidR="00CA3E5B">
        <w:rPr>
          <w:szCs w:val="28"/>
        </w:rPr>
        <w:t xml:space="preserve"> </w:t>
      </w:r>
      <w:r w:rsidR="00CA3E5B" w:rsidRPr="008A79B2">
        <w:rPr>
          <w:szCs w:val="28"/>
        </w:rPr>
        <w:t xml:space="preserve">– </w:t>
      </w:r>
      <w:r w:rsidR="00F72E45">
        <w:rPr>
          <w:szCs w:val="28"/>
        </w:rPr>
        <w:t>40</w:t>
      </w:r>
      <w:r w:rsidR="00CA3E5B" w:rsidRPr="008A79B2">
        <w:rPr>
          <w:szCs w:val="28"/>
        </w:rPr>
        <w:t xml:space="preserve"> (</w:t>
      </w:r>
      <w:r w:rsidR="00F72E45">
        <w:rPr>
          <w:szCs w:val="28"/>
        </w:rPr>
        <w:t>1</w:t>
      </w:r>
      <w:r w:rsidR="00CA3E5B">
        <w:rPr>
          <w:szCs w:val="28"/>
        </w:rPr>
        <w:t>,</w:t>
      </w:r>
      <w:r w:rsidR="00C45D54">
        <w:rPr>
          <w:szCs w:val="28"/>
        </w:rPr>
        <w:t>6</w:t>
      </w:r>
      <w:r w:rsidR="00CA3E5B" w:rsidRPr="008A79B2">
        <w:rPr>
          <w:szCs w:val="28"/>
        </w:rPr>
        <w:t>%)</w:t>
      </w:r>
      <w:r w:rsidR="00CA3E5B">
        <w:rPr>
          <w:szCs w:val="28"/>
        </w:rPr>
        <w:t xml:space="preserve">, </w:t>
      </w:r>
      <w:r w:rsidRPr="008A79B2">
        <w:rPr>
          <w:szCs w:val="28"/>
        </w:rPr>
        <w:t>и т.д.</w:t>
      </w:r>
      <w:r>
        <w:rPr>
          <w:szCs w:val="28"/>
        </w:rPr>
        <w:t xml:space="preserve"> </w:t>
      </w:r>
    </w:p>
    <w:p w:rsidR="00574324" w:rsidRDefault="00261A08" w:rsidP="00574324">
      <w:pPr>
        <w:ind w:firstLine="697"/>
        <w:jc w:val="both"/>
        <w:rPr>
          <w:szCs w:val="28"/>
        </w:rPr>
      </w:pPr>
      <w:r w:rsidRPr="00A25B55">
        <w:rPr>
          <w:b/>
          <w:szCs w:val="28"/>
        </w:rPr>
        <w:t xml:space="preserve">Из </w:t>
      </w:r>
      <w:r w:rsidR="00AC69A8">
        <w:rPr>
          <w:b/>
          <w:szCs w:val="28"/>
        </w:rPr>
        <w:t>2</w:t>
      </w:r>
      <w:r w:rsidR="003908AC">
        <w:rPr>
          <w:b/>
          <w:szCs w:val="28"/>
        </w:rPr>
        <w:t>461</w:t>
      </w:r>
      <w:r w:rsidRPr="00A25B55">
        <w:rPr>
          <w:b/>
          <w:szCs w:val="28"/>
        </w:rPr>
        <w:t xml:space="preserve"> обращени</w:t>
      </w:r>
      <w:r w:rsidR="002D494C">
        <w:rPr>
          <w:b/>
          <w:szCs w:val="28"/>
        </w:rPr>
        <w:t>я</w:t>
      </w:r>
      <w:r w:rsidRPr="00A25B55">
        <w:rPr>
          <w:b/>
          <w:szCs w:val="28"/>
        </w:rPr>
        <w:t xml:space="preserve"> </w:t>
      </w:r>
      <w:r w:rsidR="002C63DF" w:rsidRPr="00A25B55">
        <w:rPr>
          <w:b/>
          <w:szCs w:val="28"/>
        </w:rPr>
        <w:t>на контроль</w:t>
      </w:r>
      <w:r w:rsidR="002C63DF">
        <w:rPr>
          <w:b/>
          <w:szCs w:val="28"/>
        </w:rPr>
        <w:t xml:space="preserve"> </w:t>
      </w:r>
      <w:r w:rsidR="002C63DF" w:rsidRPr="00A25B55">
        <w:rPr>
          <w:b/>
          <w:szCs w:val="28"/>
        </w:rPr>
        <w:t>поставлено</w:t>
      </w:r>
      <w:r w:rsidR="002C63DF">
        <w:rPr>
          <w:b/>
          <w:szCs w:val="28"/>
        </w:rPr>
        <w:t xml:space="preserve"> </w:t>
      </w:r>
      <w:r w:rsidR="00CA3E5B">
        <w:rPr>
          <w:b/>
          <w:szCs w:val="28"/>
        </w:rPr>
        <w:t>2</w:t>
      </w:r>
      <w:r w:rsidR="003908AC">
        <w:rPr>
          <w:b/>
          <w:szCs w:val="28"/>
        </w:rPr>
        <w:t>3</w:t>
      </w:r>
      <w:r w:rsidR="00AC69A8">
        <w:rPr>
          <w:b/>
          <w:szCs w:val="28"/>
        </w:rPr>
        <w:t>5</w:t>
      </w:r>
      <w:r w:rsidRPr="00A25B55">
        <w:rPr>
          <w:b/>
          <w:szCs w:val="28"/>
        </w:rPr>
        <w:t xml:space="preserve"> (</w:t>
      </w:r>
      <w:r w:rsidR="009A20A0">
        <w:rPr>
          <w:b/>
          <w:szCs w:val="28"/>
        </w:rPr>
        <w:t>9</w:t>
      </w:r>
      <w:r w:rsidR="005D1D04">
        <w:rPr>
          <w:b/>
          <w:szCs w:val="28"/>
        </w:rPr>
        <w:t>,</w:t>
      </w:r>
      <w:r w:rsidR="003908AC">
        <w:rPr>
          <w:b/>
          <w:szCs w:val="28"/>
        </w:rPr>
        <w:t>5</w:t>
      </w:r>
      <w:r w:rsidRPr="00A25B55">
        <w:rPr>
          <w:b/>
          <w:szCs w:val="28"/>
        </w:rPr>
        <w:t>%)</w:t>
      </w:r>
      <w:r>
        <w:rPr>
          <w:szCs w:val="28"/>
        </w:rPr>
        <w:t xml:space="preserve">. По состоянию на </w:t>
      </w:r>
      <w:r w:rsidR="00AC69A8">
        <w:rPr>
          <w:szCs w:val="28"/>
        </w:rPr>
        <w:t>28</w:t>
      </w:r>
      <w:r w:rsidR="00ED79A9">
        <w:rPr>
          <w:szCs w:val="28"/>
        </w:rPr>
        <w:t xml:space="preserve"> </w:t>
      </w:r>
      <w:r w:rsidR="003908AC">
        <w:rPr>
          <w:szCs w:val="28"/>
        </w:rPr>
        <w:t>сентября</w:t>
      </w:r>
      <w:r>
        <w:rPr>
          <w:szCs w:val="28"/>
        </w:rPr>
        <w:t xml:space="preserve"> 201</w:t>
      </w:r>
      <w:r w:rsidR="002F3603">
        <w:rPr>
          <w:szCs w:val="28"/>
        </w:rPr>
        <w:t>8</w:t>
      </w:r>
      <w:r>
        <w:rPr>
          <w:szCs w:val="28"/>
        </w:rPr>
        <w:t xml:space="preserve"> года снято с контроля </w:t>
      </w:r>
      <w:r w:rsidR="00AC69A8">
        <w:rPr>
          <w:szCs w:val="28"/>
        </w:rPr>
        <w:t>19</w:t>
      </w:r>
      <w:r w:rsidR="003908AC">
        <w:rPr>
          <w:szCs w:val="28"/>
        </w:rPr>
        <w:t>0</w:t>
      </w:r>
      <w:r w:rsidR="00322A64">
        <w:rPr>
          <w:szCs w:val="28"/>
        </w:rPr>
        <w:t xml:space="preserve"> </w:t>
      </w:r>
      <w:r>
        <w:rPr>
          <w:szCs w:val="28"/>
        </w:rPr>
        <w:t>обращени</w:t>
      </w:r>
      <w:r w:rsidR="003908AC">
        <w:rPr>
          <w:szCs w:val="28"/>
        </w:rPr>
        <w:t>й</w:t>
      </w:r>
      <w:r>
        <w:rPr>
          <w:szCs w:val="28"/>
        </w:rPr>
        <w:t xml:space="preserve">, </w:t>
      </w:r>
      <w:r w:rsidR="003908AC">
        <w:rPr>
          <w:szCs w:val="28"/>
        </w:rPr>
        <w:t>45</w:t>
      </w:r>
      <w:r>
        <w:rPr>
          <w:szCs w:val="28"/>
        </w:rPr>
        <w:t xml:space="preserve"> обращени</w:t>
      </w:r>
      <w:r w:rsidR="002D494C">
        <w:rPr>
          <w:szCs w:val="28"/>
        </w:rPr>
        <w:t>й</w:t>
      </w:r>
      <w:r>
        <w:rPr>
          <w:szCs w:val="28"/>
        </w:rPr>
        <w:t xml:space="preserve"> наход</w:t>
      </w:r>
      <w:r w:rsidR="00C86DB4">
        <w:rPr>
          <w:szCs w:val="28"/>
        </w:rPr>
        <w:t>я</w:t>
      </w:r>
      <w:r>
        <w:rPr>
          <w:szCs w:val="28"/>
        </w:rPr>
        <w:t>тся на контроле</w:t>
      </w:r>
      <w:r w:rsidR="002C63DF">
        <w:rPr>
          <w:szCs w:val="28"/>
        </w:rPr>
        <w:t>,</w:t>
      </w:r>
      <w:r w:rsidR="002C63DF" w:rsidRPr="002C63DF">
        <w:rPr>
          <w:b/>
          <w:szCs w:val="28"/>
        </w:rPr>
        <w:t xml:space="preserve"> </w:t>
      </w:r>
      <w:r w:rsidR="002C63DF" w:rsidRPr="005663FB">
        <w:rPr>
          <w:szCs w:val="28"/>
        </w:rPr>
        <w:t xml:space="preserve">по </w:t>
      </w:r>
      <w:r w:rsidR="00AC69A8">
        <w:rPr>
          <w:szCs w:val="28"/>
        </w:rPr>
        <w:t>8</w:t>
      </w:r>
      <w:r w:rsidR="002C63DF" w:rsidRPr="005663FB">
        <w:rPr>
          <w:szCs w:val="28"/>
        </w:rPr>
        <w:t xml:space="preserve"> обращени</w:t>
      </w:r>
      <w:r w:rsidR="00BC308D">
        <w:rPr>
          <w:szCs w:val="28"/>
        </w:rPr>
        <w:t>ям</w:t>
      </w:r>
      <w:r w:rsidR="002C63DF">
        <w:rPr>
          <w:szCs w:val="28"/>
        </w:rPr>
        <w:t xml:space="preserve"> специалисты органов исполнительной власти и местного самоуправления </w:t>
      </w:r>
      <w:r w:rsidR="002C63DF" w:rsidRPr="005663FB">
        <w:rPr>
          <w:szCs w:val="28"/>
        </w:rPr>
        <w:t>провели проверки  с выездом на место.</w:t>
      </w:r>
      <w:r w:rsidR="002C63DF" w:rsidRPr="00514BF0">
        <w:rPr>
          <w:b/>
          <w:szCs w:val="28"/>
        </w:rPr>
        <w:t xml:space="preserve"> </w:t>
      </w:r>
      <w:r w:rsidR="0070252B">
        <w:rPr>
          <w:szCs w:val="28"/>
        </w:rPr>
        <w:t xml:space="preserve">Результативность взятых на контроль обращений за отчетный период такова: поддержано - </w:t>
      </w:r>
      <w:r w:rsidR="003908AC">
        <w:rPr>
          <w:szCs w:val="28"/>
        </w:rPr>
        <w:t>57</w:t>
      </w:r>
      <w:r w:rsidR="0070252B">
        <w:rPr>
          <w:szCs w:val="28"/>
        </w:rPr>
        <w:t xml:space="preserve">, в том числе меры приняты - </w:t>
      </w:r>
      <w:r w:rsidR="003908AC">
        <w:rPr>
          <w:szCs w:val="28"/>
        </w:rPr>
        <w:t>3</w:t>
      </w:r>
      <w:r w:rsidR="00AC69A8">
        <w:rPr>
          <w:szCs w:val="28"/>
        </w:rPr>
        <w:t>2</w:t>
      </w:r>
      <w:r w:rsidR="0070252B">
        <w:rPr>
          <w:szCs w:val="28"/>
        </w:rPr>
        <w:t xml:space="preserve">, разъяснено </w:t>
      </w:r>
      <w:r w:rsidR="00442CEE">
        <w:rPr>
          <w:szCs w:val="28"/>
        </w:rPr>
        <w:t>–</w:t>
      </w:r>
      <w:r w:rsidR="0070252B">
        <w:rPr>
          <w:szCs w:val="28"/>
        </w:rPr>
        <w:t xml:space="preserve"> </w:t>
      </w:r>
      <w:r w:rsidR="009A20A0">
        <w:rPr>
          <w:szCs w:val="28"/>
        </w:rPr>
        <w:t>1</w:t>
      </w:r>
      <w:r w:rsidR="003908AC">
        <w:rPr>
          <w:szCs w:val="28"/>
        </w:rPr>
        <w:t>33</w:t>
      </w:r>
      <w:r w:rsidR="0070252B">
        <w:rPr>
          <w:szCs w:val="28"/>
        </w:rPr>
        <w:t xml:space="preserve">. </w:t>
      </w:r>
    </w:p>
    <w:p w:rsidR="00261A08" w:rsidRDefault="002C63DF" w:rsidP="002C63DF">
      <w:pPr>
        <w:ind w:firstLine="697"/>
        <w:jc w:val="both"/>
        <w:rPr>
          <w:szCs w:val="28"/>
        </w:rPr>
      </w:pPr>
      <w:r>
        <w:rPr>
          <w:szCs w:val="28"/>
        </w:rPr>
        <w:t xml:space="preserve">Все поступившие обращения рассмотрены в соответствии с </w:t>
      </w:r>
      <w:r w:rsidRPr="002E3ACE">
        <w:rPr>
          <w:szCs w:val="28"/>
        </w:rPr>
        <w:t>Федеральны</w:t>
      </w:r>
      <w:r>
        <w:rPr>
          <w:szCs w:val="28"/>
        </w:rPr>
        <w:t>м</w:t>
      </w:r>
      <w:r w:rsidRPr="002E3ACE">
        <w:rPr>
          <w:szCs w:val="28"/>
        </w:rPr>
        <w:t xml:space="preserve"> </w:t>
      </w:r>
      <w:r>
        <w:rPr>
          <w:szCs w:val="28"/>
        </w:rPr>
        <w:t>з</w:t>
      </w:r>
      <w:r w:rsidRPr="002E3ACE">
        <w:rPr>
          <w:szCs w:val="28"/>
        </w:rPr>
        <w:t>акон</w:t>
      </w:r>
      <w:r>
        <w:rPr>
          <w:szCs w:val="28"/>
        </w:rPr>
        <w:t xml:space="preserve">ом </w:t>
      </w:r>
      <w:r w:rsidRPr="002E3ACE">
        <w:rPr>
          <w:szCs w:val="28"/>
        </w:rPr>
        <w:t xml:space="preserve">от 2 мая 2006 года № 59-ФЗ «О порядке рассмотрения </w:t>
      </w:r>
      <w:r>
        <w:rPr>
          <w:szCs w:val="28"/>
        </w:rPr>
        <w:t>о</w:t>
      </w:r>
      <w:r w:rsidRPr="002E3ACE">
        <w:rPr>
          <w:szCs w:val="28"/>
        </w:rPr>
        <w:t>бращений граждан Российской Федерации»</w:t>
      </w:r>
      <w:r>
        <w:rPr>
          <w:szCs w:val="28"/>
        </w:rPr>
        <w:t xml:space="preserve">. </w:t>
      </w:r>
    </w:p>
    <w:sectPr w:rsidR="00261A08" w:rsidSect="007F442C">
      <w:headerReference w:type="even" r:id="rId7"/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56" w:rsidRDefault="00BD4656">
      <w:r>
        <w:separator/>
      </w:r>
    </w:p>
  </w:endnote>
  <w:endnote w:type="continuationSeparator" w:id="1">
    <w:p w:rsidR="00BD4656" w:rsidRDefault="00BD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56" w:rsidRDefault="00BD4656">
      <w:r>
        <w:separator/>
      </w:r>
    </w:p>
  </w:footnote>
  <w:footnote w:type="continuationSeparator" w:id="1">
    <w:p w:rsidR="00BD4656" w:rsidRDefault="00BD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8" w:rsidRDefault="00B81EA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60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068">
      <w:rPr>
        <w:rStyle w:val="a8"/>
        <w:noProof/>
      </w:rPr>
      <w:t>1</w:t>
    </w:r>
    <w:r>
      <w:rPr>
        <w:rStyle w:val="a8"/>
      </w:rPr>
      <w:fldChar w:fldCharType="end"/>
    </w:r>
  </w:p>
  <w:p w:rsidR="008B6068" w:rsidRDefault="008B60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8" w:rsidRDefault="00B81EA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60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62DF">
      <w:rPr>
        <w:rStyle w:val="a8"/>
        <w:noProof/>
      </w:rPr>
      <w:t>2</w:t>
    </w:r>
    <w:r>
      <w:rPr>
        <w:rStyle w:val="a8"/>
      </w:rPr>
      <w:fldChar w:fldCharType="end"/>
    </w:r>
  </w:p>
  <w:p w:rsidR="008B6068" w:rsidRDefault="008B60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2F57"/>
    <w:multiLevelType w:val="hybridMultilevel"/>
    <w:tmpl w:val="BABA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A46"/>
    <w:multiLevelType w:val="hybridMultilevel"/>
    <w:tmpl w:val="2938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949D2"/>
    <w:multiLevelType w:val="hybridMultilevel"/>
    <w:tmpl w:val="82241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0EEE"/>
    <w:multiLevelType w:val="hybridMultilevel"/>
    <w:tmpl w:val="FA7C0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6207E8"/>
    <w:multiLevelType w:val="hybridMultilevel"/>
    <w:tmpl w:val="EF5A029C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65EF3B7D"/>
    <w:multiLevelType w:val="hybridMultilevel"/>
    <w:tmpl w:val="EF38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E4F2A"/>
    <w:multiLevelType w:val="hybridMultilevel"/>
    <w:tmpl w:val="6AC45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E0546"/>
    <w:multiLevelType w:val="hybridMultilevel"/>
    <w:tmpl w:val="FD40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D44E0"/>
    <w:multiLevelType w:val="hybridMultilevel"/>
    <w:tmpl w:val="067E4CCC"/>
    <w:lvl w:ilvl="0" w:tplc="C428B70E"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7AED2B3D"/>
    <w:multiLevelType w:val="hybridMultilevel"/>
    <w:tmpl w:val="2DFA1732"/>
    <w:lvl w:ilvl="0" w:tplc="03A66F4C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C1"/>
    <w:rsid w:val="000017D8"/>
    <w:rsid w:val="000036CA"/>
    <w:rsid w:val="00014EDC"/>
    <w:rsid w:val="00015F52"/>
    <w:rsid w:val="00017850"/>
    <w:rsid w:val="00022B2E"/>
    <w:rsid w:val="00024708"/>
    <w:rsid w:val="00025B9D"/>
    <w:rsid w:val="00026B3F"/>
    <w:rsid w:val="00030A3E"/>
    <w:rsid w:val="00032081"/>
    <w:rsid w:val="000347EC"/>
    <w:rsid w:val="00037F5C"/>
    <w:rsid w:val="000414C8"/>
    <w:rsid w:val="00041A7D"/>
    <w:rsid w:val="00042F01"/>
    <w:rsid w:val="0004441D"/>
    <w:rsid w:val="0004506B"/>
    <w:rsid w:val="000524C4"/>
    <w:rsid w:val="00056427"/>
    <w:rsid w:val="00062232"/>
    <w:rsid w:val="000624E4"/>
    <w:rsid w:val="00062E2A"/>
    <w:rsid w:val="00077F7A"/>
    <w:rsid w:val="00086FBF"/>
    <w:rsid w:val="000913A7"/>
    <w:rsid w:val="000929B1"/>
    <w:rsid w:val="000B31B4"/>
    <w:rsid w:val="000B7C1C"/>
    <w:rsid w:val="000C4D77"/>
    <w:rsid w:val="000C5B6A"/>
    <w:rsid w:val="000D03A9"/>
    <w:rsid w:val="000D1432"/>
    <w:rsid w:val="000D3F86"/>
    <w:rsid w:val="000E13C2"/>
    <w:rsid w:val="000F6F97"/>
    <w:rsid w:val="0010113A"/>
    <w:rsid w:val="00101EA7"/>
    <w:rsid w:val="00105431"/>
    <w:rsid w:val="001150EC"/>
    <w:rsid w:val="00131313"/>
    <w:rsid w:val="001348C1"/>
    <w:rsid w:val="00134FB4"/>
    <w:rsid w:val="00144CD0"/>
    <w:rsid w:val="00152AD0"/>
    <w:rsid w:val="001545D4"/>
    <w:rsid w:val="001634C5"/>
    <w:rsid w:val="001740AD"/>
    <w:rsid w:val="00174AE9"/>
    <w:rsid w:val="00175AEC"/>
    <w:rsid w:val="00175B81"/>
    <w:rsid w:val="00190BBE"/>
    <w:rsid w:val="001954CD"/>
    <w:rsid w:val="001A3046"/>
    <w:rsid w:val="001A6A6E"/>
    <w:rsid w:val="001A6C64"/>
    <w:rsid w:val="001A74E9"/>
    <w:rsid w:val="001B5E33"/>
    <w:rsid w:val="001C2C5B"/>
    <w:rsid w:val="001C55A1"/>
    <w:rsid w:val="001D6A18"/>
    <w:rsid w:val="001E2C5E"/>
    <w:rsid w:val="001E45E9"/>
    <w:rsid w:val="001E5103"/>
    <w:rsid w:val="001E6F31"/>
    <w:rsid w:val="001E7998"/>
    <w:rsid w:val="001F23C9"/>
    <w:rsid w:val="001F331A"/>
    <w:rsid w:val="001F6B3A"/>
    <w:rsid w:val="00202E2E"/>
    <w:rsid w:val="00227CB8"/>
    <w:rsid w:val="00230B38"/>
    <w:rsid w:val="002430AF"/>
    <w:rsid w:val="00250F46"/>
    <w:rsid w:val="00251352"/>
    <w:rsid w:val="00252037"/>
    <w:rsid w:val="00261A08"/>
    <w:rsid w:val="0026289C"/>
    <w:rsid w:val="00264BF8"/>
    <w:rsid w:val="0027212C"/>
    <w:rsid w:val="00276FC1"/>
    <w:rsid w:val="00277B00"/>
    <w:rsid w:val="00281085"/>
    <w:rsid w:val="00292FAE"/>
    <w:rsid w:val="00295C92"/>
    <w:rsid w:val="002A5AA6"/>
    <w:rsid w:val="002A7326"/>
    <w:rsid w:val="002B143D"/>
    <w:rsid w:val="002B1DEB"/>
    <w:rsid w:val="002B45F5"/>
    <w:rsid w:val="002B6A83"/>
    <w:rsid w:val="002C63DF"/>
    <w:rsid w:val="002C694C"/>
    <w:rsid w:val="002D494C"/>
    <w:rsid w:val="002D5809"/>
    <w:rsid w:val="002E0741"/>
    <w:rsid w:val="002E193E"/>
    <w:rsid w:val="002E5D1B"/>
    <w:rsid w:val="002F06A2"/>
    <w:rsid w:val="002F3603"/>
    <w:rsid w:val="002F5A92"/>
    <w:rsid w:val="0030225E"/>
    <w:rsid w:val="0030534E"/>
    <w:rsid w:val="003056DB"/>
    <w:rsid w:val="00312D34"/>
    <w:rsid w:val="00313B3B"/>
    <w:rsid w:val="00314AB0"/>
    <w:rsid w:val="00314EAE"/>
    <w:rsid w:val="0031657C"/>
    <w:rsid w:val="00321765"/>
    <w:rsid w:val="00322A64"/>
    <w:rsid w:val="00330004"/>
    <w:rsid w:val="003367A0"/>
    <w:rsid w:val="003412EB"/>
    <w:rsid w:val="00343535"/>
    <w:rsid w:val="00356BF7"/>
    <w:rsid w:val="00367447"/>
    <w:rsid w:val="00370098"/>
    <w:rsid w:val="00374C28"/>
    <w:rsid w:val="00375DAD"/>
    <w:rsid w:val="003864BE"/>
    <w:rsid w:val="003908AC"/>
    <w:rsid w:val="00392272"/>
    <w:rsid w:val="003A5F4F"/>
    <w:rsid w:val="003B360B"/>
    <w:rsid w:val="003C2834"/>
    <w:rsid w:val="003C6DED"/>
    <w:rsid w:val="003D00F5"/>
    <w:rsid w:val="003E6A70"/>
    <w:rsid w:val="003F06C4"/>
    <w:rsid w:val="003F1C59"/>
    <w:rsid w:val="003F5A56"/>
    <w:rsid w:val="003F73BE"/>
    <w:rsid w:val="00402B80"/>
    <w:rsid w:val="0040643E"/>
    <w:rsid w:val="00406D39"/>
    <w:rsid w:val="004115EE"/>
    <w:rsid w:val="004174E3"/>
    <w:rsid w:val="00422BED"/>
    <w:rsid w:val="00442CEE"/>
    <w:rsid w:val="00443990"/>
    <w:rsid w:val="00446AC6"/>
    <w:rsid w:val="004539BA"/>
    <w:rsid w:val="004548EC"/>
    <w:rsid w:val="00456E07"/>
    <w:rsid w:val="00463DBE"/>
    <w:rsid w:val="00487233"/>
    <w:rsid w:val="0049613E"/>
    <w:rsid w:val="004A76F7"/>
    <w:rsid w:val="004B70CB"/>
    <w:rsid w:val="004B7EA1"/>
    <w:rsid w:val="004C0A17"/>
    <w:rsid w:val="004C3800"/>
    <w:rsid w:val="004C59E0"/>
    <w:rsid w:val="004C6E60"/>
    <w:rsid w:val="004D6813"/>
    <w:rsid w:val="004E53E0"/>
    <w:rsid w:val="004F67F7"/>
    <w:rsid w:val="00510F2A"/>
    <w:rsid w:val="00512AE4"/>
    <w:rsid w:val="00514BF0"/>
    <w:rsid w:val="00515166"/>
    <w:rsid w:val="0052655D"/>
    <w:rsid w:val="00527592"/>
    <w:rsid w:val="00541BF9"/>
    <w:rsid w:val="00541E80"/>
    <w:rsid w:val="005468A2"/>
    <w:rsid w:val="00553E90"/>
    <w:rsid w:val="0055618C"/>
    <w:rsid w:val="005566A2"/>
    <w:rsid w:val="00556CFF"/>
    <w:rsid w:val="0056015D"/>
    <w:rsid w:val="00561893"/>
    <w:rsid w:val="005663FB"/>
    <w:rsid w:val="00572844"/>
    <w:rsid w:val="00574324"/>
    <w:rsid w:val="0057699C"/>
    <w:rsid w:val="00576E10"/>
    <w:rsid w:val="005838BB"/>
    <w:rsid w:val="005929B1"/>
    <w:rsid w:val="005A6013"/>
    <w:rsid w:val="005A7788"/>
    <w:rsid w:val="005B3D78"/>
    <w:rsid w:val="005B7370"/>
    <w:rsid w:val="005C035F"/>
    <w:rsid w:val="005C1D0C"/>
    <w:rsid w:val="005C58C6"/>
    <w:rsid w:val="005D1AF3"/>
    <w:rsid w:val="005D1D04"/>
    <w:rsid w:val="005D7ED5"/>
    <w:rsid w:val="005E0444"/>
    <w:rsid w:val="005E3374"/>
    <w:rsid w:val="005E421D"/>
    <w:rsid w:val="005E6C5D"/>
    <w:rsid w:val="005E7FCC"/>
    <w:rsid w:val="005F2C7E"/>
    <w:rsid w:val="00600609"/>
    <w:rsid w:val="00601514"/>
    <w:rsid w:val="006062DF"/>
    <w:rsid w:val="006108BB"/>
    <w:rsid w:val="0061281C"/>
    <w:rsid w:val="00615EED"/>
    <w:rsid w:val="006215C0"/>
    <w:rsid w:val="00622DD6"/>
    <w:rsid w:val="006275DD"/>
    <w:rsid w:val="00630BFA"/>
    <w:rsid w:val="00640F3C"/>
    <w:rsid w:val="0064292E"/>
    <w:rsid w:val="006518F8"/>
    <w:rsid w:val="00652304"/>
    <w:rsid w:val="00656628"/>
    <w:rsid w:val="006574AC"/>
    <w:rsid w:val="00664B4E"/>
    <w:rsid w:val="00670AB4"/>
    <w:rsid w:val="00670E88"/>
    <w:rsid w:val="00671B98"/>
    <w:rsid w:val="006841E9"/>
    <w:rsid w:val="0069321C"/>
    <w:rsid w:val="006A0F0A"/>
    <w:rsid w:val="006A5306"/>
    <w:rsid w:val="006B059B"/>
    <w:rsid w:val="006B1D16"/>
    <w:rsid w:val="006B2673"/>
    <w:rsid w:val="006B3DBF"/>
    <w:rsid w:val="006D3907"/>
    <w:rsid w:val="006D610D"/>
    <w:rsid w:val="006E2C29"/>
    <w:rsid w:val="006E3AD0"/>
    <w:rsid w:val="006E4F1E"/>
    <w:rsid w:val="006E541C"/>
    <w:rsid w:val="006E5E5E"/>
    <w:rsid w:val="006E6E94"/>
    <w:rsid w:val="006F7A86"/>
    <w:rsid w:val="0070252B"/>
    <w:rsid w:val="007033DE"/>
    <w:rsid w:val="00715734"/>
    <w:rsid w:val="00717CF5"/>
    <w:rsid w:val="00724D48"/>
    <w:rsid w:val="007317F3"/>
    <w:rsid w:val="0073729A"/>
    <w:rsid w:val="0074118D"/>
    <w:rsid w:val="0074135B"/>
    <w:rsid w:val="00742182"/>
    <w:rsid w:val="00752931"/>
    <w:rsid w:val="00767A88"/>
    <w:rsid w:val="007703F5"/>
    <w:rsid w:val="00780764"/>
    <w:rsid w:val="007A3F8E"/>
    <w:rsid w:val="007A4E5D"/>
    <w:rsid w:val="007A65D3"/>
    <w:rsid w:val="007C2ECA"/>
    <w:rsid w:val="007C7DC5"/>
    <w:rsid w:val="007D1267"/>
    <w:rsid w:val="007E11E6"/>
    <w:rsid w:val="007E22A6"/>
    <w:rsid w:val="007E6FC9"/>
    <w:rsid w:val="007F3636"/>
    <w:rsid w:val="007F37DD"/>
    <w:rsid w:val="007F442C"/>
    <w:rsid w:val="00800582"/>
    <w:rsid w:val="0080191C"/>
    <w:rsid w:val="00802AAA"/>
    <w:rsid w:val="00805DE4"/>
    <w:rsid w:val="008101DF"/>
    <w:rsid w:val="00814D88"/>
    <w:rsid w:val="00824E55"/>
    <w:rsid w:val="00833EB8"/>
    <w:rsid w:val="00840584"/>
    <w:rsid w:val="008423E7"/>
    <w:rsid w:val="0084315F"/>
    <w:rsid w:val="00845E2D"/>
    <w:rsid w:val="00846407"/>
    <w:rsid w:val="00847DB4"/>
    <w:rsid w:val="008525B7"/>
    <w:rsid w:val="008544DC"/>
    <w:rsid w:val="00854990"/>
    <w:rsid w:val="00861639"/>
    <w:rsid w:val="00861F47"/>
    <w:rsid w:val="0086398F"/>
    <w:rsid w:val="008704DE"/>
    <w:rsid w:val="008750F4"/>
    <w:rsid w:val="00875926"/>
    <w:rsid w:val="00880D3C"/>
    <w:rsid w:val="0088173D"/>
    <w:rsid w:val="008879C5"/>
    <w:rsid w:val="00892874"/>
    <w:rsid w:val="00896DAE"/>
    <w:rsid w:val="008A11B7"/>
    <w:rsid w:val="008A57E4"/>
    <w:rsid w:val="008A79B2"/>
    <w:rsid w:val="008A7C4A"/>
    <w:rsid w:val="008B124F"/>
    <w:rsid w:val="008B6068"/>
    <w:rsid w:val="008C1833"/>
    <w:rsid w:val="008C341A"/>
    <w:rsid w:val="008C3C07"/>
    <w:rsid w:val="008D062D"/>
    <w:rsid w:val="008D320C"/>
    <w:rsid w:val="008D7B4E"/>
    <w:rsid w:val="008E20D7"/>
    <w:rsid w:val="008F0908"/>
    <w:rsid w:val="008F2979"/>
    <w:rsid w:val="008F5D94"/>
    <w:rsid w:val="00900383"/>
    <w:rsid w:val="0090075C"/>
    <w:rsid w:val="00902003"/>
    <w:rsid w:val="0090569A"/>
    <w:rsid w:val="00912D31"/>
    <w:rsid w:val="00915AE9"/>
    <w:rsid w:val="00920689"/>
    <w:rsid w:val="00923898"/>
    <w:rsid w:val="00940AEE"/>
    <w:rsid w:val="00940FB5"/>
    <w:rsid w:val="00947DA8"/>
    <w:rsid w:val="0095388F"/>
    <w:rsid w:val="009541A3"/>
    <w:rsid w:val="00955CD0"/>
    <w:rsid w:val="00971282"/>
    <w:rsid w:val="009742C8"/>
    <w:rsid w:val="009754D5"/>
    <w:rsid w:val="0098459A"/>
    <w:rsid w:val="009875C9"/>
    <w:rsid w:val="0099152D"/>
    <w:rsid w:val="00992869"/>
    <w:rsid w:val="009A0BC4"/>
    <w:rsid w:val="009A20A0"/>
    <w:rsid w:val="009A74D3"/>
    <w:rsid w:val="009C4942"/>
    <w:rsid w:val="009C6D0F"/>
    <w:rsid w:val="009D03A2"/>
    <w:rsid w:val="009E46A6"/>
    <w:rsid w:val="009F6C79"/>
    <w:rsid w:val="00A26241"/>
    <w:rsid w:val="00A27433"/>
    <w:rsid w:val="00A37206"/>
    <w:rsid w:val="00A4020A"/>
    <w:rsid w:val="00A5117D"/>
    <w:rsid w:val="00A56B2D"/>
    <w:rsid w:val="00A5784B"/>
    <w:rsid w:val="00A6508C"/>
    <w:rsid w:val="00A65C85"/>
    <w:rsid w:val="00A6664E"/>
    <w:rsid w:val="00A66AA7"/>
    <w:rsid w:val="00A70011"/>
    <w:rsid w:val="00A82A3E"/>
    <w:rsid w:val="00A91D1D"/>
    <w:rsid w:val="00A948E1"/>
    <w:rsid w:val="00A96495"/>
    <w:rsid w:val="00AA5B61"/>
    <w:rsid w:val="00AB794B"/>
    <w:rsid w:val="00AC40B7"/>
    <w:rsid w:val="00AC4A96"/>
    <w:rsid w:val="00AC69A8"/>
    <w:rsid w:val="00AD1A07"/>
    <w:rsid w:val="00AE0F43"/>
    <w:rsid w:val="00AE6894"/>
    <w:rsid w:val="00B2250D"/>
    <w:rsid w:val="00B25B2C"/>
    <w:rsid w:val="00B269D1"/>
    <w:rsid w:val="00B3277E"/>
    <w:rsid w:val="00B36D37"/>
    <w:rsid w:val="00B37A3D"/>
    <w:rsid w:val="00B41AE8"/>
    <w:rsid w:val="00B435B5"/>
    <w:rsid w:val="00B44F49"/>
    <w:rsid w:val="00B50397"/>
    <w:rsid w:val="00B63C29"/>
    <w:rsid w:val="00B67615"/>
    <w:rsid w:val="00B748C6"/>
    <w:rsid w:val="00B81325"/>
    <w:rsid w:val="00B81EA0"/>
    <w:rsid w:val="00B97742"/>
    <w:rsid w:val="00B977A3"/>
    <w:rsid w:val="00BA3DB3"/>
    <w:rsid w:val="00BB43B9"/>
    <w:rsid w:val="00BB674A"/>
    <w:rsid w:val="00BB79CF"/>
    <w:rsid w:val="00BC308D"/>
    <w:rsid w:val="00BC79A9"/>
    <w:rsid w:val="00BD1A7B"/>
    <w:rsid w:val="00BD1A95"/>
    <w:rsid w:val="00BD3072"/>
    <w:rsid w:val="00BD4656"/>
    <w:rsid w:val="00BD79D4"/>
    <w:rsid w:val="00BE148D"/>
    <w:rsid w:val="00BE56E2"/>
    <w:rsid w:val="00BF1855"/>
    <w:rsid w:val="00C040D8"/>
    <w:rsid w:val="00C056AD"/>
    <w:rsid w:val="00C06D2B"/>
    <w:rsid w:val="00C074F1"/>
    <w:rsid w:val="00C1356B"/>
    <w:rsid w:val="00C240C6"/>
    <w:rsid w:val="00C2716B"/>
    <w:rsid w:val="00C32902"/>
    <w:rsid w:val="00C360BC"/>
    <w:rsid w:val="00C4100D"/>
    <w:rsid w:val="00C45D54"/>
    <w:rsid w:val="00C464EB"/>
    <w:rsid w:val="00C46EDB"/>
    <w:rsid w:val="00C80897"/>
    <w:rsid w:val="00C83F37"/>
    <w:rsid w:val="00C856A5"/>
    <w:rsid w:val="00C86DB4"/>
    <w:rsid w:val="00C92D4B"/>
    <w:rsid w:val="00CA3E5B"/>
    <w:rsid w:val="00CA59EB"/>
    <w:rsid w:val="00CA78E9"/>
    <w:rsid w:val="00CB2DD1"/>
    <w:rsid w:val="00CB66B3"/>
    <w:rsid w:val="00CC06E7"/>
    <w:rsid w:val="00CC3AE2"/>
    <w:rsid w:val="00CC5419"/>
    <w:rsid w:val="00CC7D54"/>
    <w:rsid w:val="00CD4741"/>
    <w:rsid w:val="00CE17C1"/>
    <w:rsid w:val="00CF17E5"/>
    <w:rsid w:val="00CF357F"/>
    <w:rsid w:val="00D05D5F"/>
    <w:rsid w:val="00D06F79"/>
    <w:rsid w:val="00D123F3"/>
    <w:rsid w:val="00D14CF9"/>
    <w:rsid w:val="00D213F7"/>
    <w:rsid w:val="00D269C7"/>
    <w:rsid w:val="00D315D5"/>
    <w:rsid w:val="00D35F83"/>
    <w:rsid w:val="00D36674"/>
    <w:rsid w:val="00D37EF9"/>
    <w:rsid w:val="00D41E2D"/>
    <w:rsid w:val="00D41E9C"/>
    <w:rsid w:val="00D51D1E"/>
    <w:rsid w:val="00D528EA"/>
    <w:rsid w:val="00D55B68"/>
    <w:rsid w:val="00D614C3"/>
    <w:rsid w:val="00D6159A"/>
    <w:rsid w:val="00D64067"/>
    <w:rsid w:val="00D66B2E"/>
    <w:rsid w:val="00D675D0"/>
    <w:rsid w:val="00D7610E"/>
    <w:rsid w:val="00D77374"/>
    <w:rsid w:val="00D779FC"/>
    <w:rsid w:val="00D838B6"/>
    <w:rsid w:val="00D83AFF"/>
    <w:rsid w:val="00D85DE4"/>
    <w:rsid w:val="00DA033A"/>
    <w:rsid w:val="00DA2BB7"/>
    <w:rsid w:val="00DB3A6B"/>
    <w:rsid w:val="00DB4335"/>
    <w:rsid w:val="00DD624A"/>
    <w:rsid w:val="00DE112C"/>
    <w:rsid w:val="00DF7A9D"/>
    <w:rsid w:val="00E007E5"/>
    <w:rsid w:val="00E04C46"/>
    <w:rsid w:val="00E04EC8"/>
    <w:rsid w:val="00E11FAF"/>
    <w:rsid w:val="00E123AF"/>
    <w:rsid w:val="00E14F4C"/>
    <w:rsid w:val="00E22FD9"/>
    <w:rsid w:val="00E37E83"/>
    <w:rsid w:val="00E40964"/>
    <w:rsid w:val="00E50BF8"/>
    <w:rsid w:val="00E548EE"/>
    <w:rsid w:val="00E559D1"/>
    <w:rsid w:val="00E563CB"/>
    <w:rsid w:val="00E64497"/>
    <w:rsid w:val="00E65809"/>
    <w:rsid w:val="00E833C5"/>
    <w:rsid w:val="00E85358"/>
    <w:rsid w:val="00E90BF4"/>
    <w:rsid w:val="00EA1047"/>
    <w:rsid w:val="00EA3449"/>
    <w:rsid w:val="00EA56EE"/>
    <w:rsid w:val="00EC126C"/>
    <w:rsid w:val="00EC33D7"/>
    <w:rsid w:val="00EC6F70"/>
    <w:rsid w:val="00EC7633"/>
    <w:rsid w:val="00ED79A9"/>
    <w:rsid w:val="00EE1035"/>
    <w:rsid w:val="00EE21A3"/>
    <w:rsid w:val="00EF3522"/>
    <w:rsid w:val="00EF4F3D"/>
    <w:rsid w:val="00F01027"/>
    <w:rsid w:val="00F03187"/>
    <w:rsid w:val="00F060EC"/>
    <w:rsid w:val="00F06967"/>
    <w:rsid w:val="00F10B27"/>
    <w:rsid w:val="00F124D6"/>
    <w:rsid w:val="00F222EA"/>
    <w:rsid w:val="00F22D2A"/>
    <w:rsid w:val="00F25DA5"/>
    <w:rsid w:val="00F42EFA"/>
    <w:rsid w:val="00F526AF"/>
    <w:rsid w:val="00F54E49"/>
    <w:rsid w:val="00F60DF6"/>
    <w:rsid w:val="00F62135"/>
    <w:rsid w:val="00F6421B"/>
    <w:rsid w:val="00F675EC"/>
    <w:rsid w:val="00F72E45"/>
    <w:rsid w:val="00F90C1D"/>
    <w:rsid w:val="00F92888"/>
    <w:rsid w:val="00F95076"/>
    <w:rsid w:val="00FB1D25"/>
    <w:rsid w:val="00FC022B"/>
    <w:rsid w:val="00FD20E9"/>
    <w:rsid w:val="00FD41C1"/>
    <w:rsid w:val="00FE2F0B"/>
    <w:rsid w:val="00FE3821"/>
    <w:rsid w:val="00FE786D"/>
    <w:rsid w:val="00FF2429"/>
    <w:rsid w:val="00F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EA0"/>
    <w:rPr>
      <w:sz w:val="28"/>
      <w:szCs w:val="24"/>
    </w:rPr>
  </w:style>
  <w:style w:type="paragraph" w:styleId="1">
    <w:name w:val="heading 1"/>
    <w:basedOn w:val="a"/>
    <w:next w:val="a"/>
    <w:qFormat/>
    <w:rsid w:val="00B81EA0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B81EA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1EA0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81EA0"/>
    <w:pPr>
      <w:keepNext/>
      <w:ind w:firstLine="697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rsid w:val="00B81EA0"/>
    <w:pPr>
      <w:keepNext/>
      <w:jc w:val="center"/>
      <w:outlineLvl w:val="4"/>
    </w:pPr>
    <w:rPr>
      <w:i/>
      <w:iCs/>
      <w:sz w:val="32"/>
    </w:rPr>
  </w:style>
  <w:style w:type="paragraph" w:styleId="6">
    <w:name w:val="heading 6"/>
    <w:basedOn w:val="a"/>
    <w:next w:val="a"/>
    <w:qFormat/>
    <w:rsid w:val="00B81EA0"/>
    <w:pPr>
      <w:keepNext/>
      <w:jc w:val="center"/>
      <w:outlineLvl w:val="5"/>
    </w:pPr>
    <w:rPr>
      <w:b/>
      <w:bCs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1EA0"/>
    <w:pPr>
      <w:ind w:firstLine="697"/>
      <w:jc w:val="both"/>
    </w:pPr>
  </w:style>
  <w:style w:type="paragraph" w:styleId="a4">
    <w:name w:val="Body Text"/>
    <w:basedOn w:val="a"/>
    <w:rsid w:val="00B81EA0"/>
    <w:pPr>
      <w:jc w:val="center"/>
    </w:pPr>
  </w:style>
  <w:style w:type="paragraph" w:styleId="a5">
    <w:name w:val="header"/>
    <w:basedOn w:val="a"/>
    <w:rsid w:val="00B81EA0"/>
    <w:pPr>
      <w:tabs>
        <w:tab w:val="center" w:pos="4677"/>
        <w:tab w:val="right" w:pos="9355"/>
      </w:tabs>
    </w:pPr>
    <w:rPr>
      <w:bCs/>
      <w:kern w:val="32"/>
      <w:szCs w:val="32"/>
    </w:rPr>
  </w:style>
  <w:style w:type="paragraph" w:styleId="20">
    <w:name w:val="Body Text 2"/>
    <w:basedOn w:val="a"/>
    <w:rsid w:val="00B81EA0"/>
    <w:pPr>
      <w:jc w:val="both"/>
    </w:pPr>
  </w:style>
  <w:style w:type="paragraph" w:styleId="a6">
    <w:name w:val="Subtitle"/>
    <w:basedOn w:val="a"/>
    <w:qFormat/>
    <w:rsid w:val="00B81EA0"/>
    <w:pPr>
      <w:pBdr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3" w:color="auto"/>
      </w:pBdr>
      <w:jc w:val="center"/>
    </w:pPr>
    <w:rPr>
      <w:rFonts w:ascii="Bookman Old Style" w:hAnsi="Bookman Old Style"/>
      <w:b/>
      <w:szCs w:val="20"/>
    </w:rPr>
  </w:style>
  <w:style w:type="paragraph" w:styleId="21">
    <w:name w:val="Body Text Indent 2"/>
    <w:basedOn w:val="a"/>
    <w:rsid w:val="00B81EA0"/>
    <w:pPr>
      <w:ind w:firstLine="738"/>
      <w:jc w:val="both"/>
    </w:pPr>
  </w:style>
  <w:style w:type="paragraph" w:styleId="30">
    <w:name w:val="Body Text Indent 3"/>
    <w:basedOn w:val="a"/>
    <w:rsid w:val="00B81EA0"/>
    <w:pPr>
      <w:spacing w:line="360" w:lineRule="auto"/>
      <w:ind w:firstLine="820"/>
      <w:jc w:val="both"/>
    </w:pPr>
  </w:style>
  <w:style w:type="paragraph" w:styleId="a7">
    <w:name w:val="Title"/>
    <w:basedOn w:val="a"/>
    <w:qFormat/>
    <w:rsid w:val="00B81EA0"/>
    <w:pPr>
      <w:jc w:val="center"/>
    </w:pPr>
    <w:rPr>
      <w:i/>
      <w:iCs/>
      <w:caps/>
      <w:sz w:val="24"/>
    </w:rPr>
  </w:style>
  <w:style w:type="character" w:styleId="a8">
    <w:name w:val="page number"/>
    <w:basedOn w:val="a0"/>
    <w:rsid w:val="00B81EA0"/>
  </w:style>
  <w:style w:type="paragraph" w:styleId="31">
    <w:name w:val="Body Text 3"/>
    <w:basedOn w:val="a"/>
    <w:rsid w:val="00B81EA0"/>
    <w:rPr>
      <w:sz w:val="24"/>
    </w:rPr>
  </w:style>
  <w:style w:type="character" w:styleId="a9">
    <w:name w:val="Hyperlink"/>
    <w:basedOn w:val="a0"/>
    <w:rsid w:val="001634C5"/>
    <w:rPr>
      <w:color w:val="0000FF"/>
      <w:u w:val="single"/>
    </w:rPr>
  </w:style>
  <w:style w:type="paragraph" w:styleId="aa">
    <w:name w:val="Balloon Text"/>
    <w:basedOn w:val="a"/>
    <w:semiHidden/>
    <w:rsid w:val="00915A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541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C27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rsid w:val="008F5D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CTC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station87</cp:lastModifiedBy>
  <cp:revision>4</cp:revision>
  <cp:lastPrinted>2018-09-27T01:24:00Z</cp:lastPrinted>
  <dcterms:created xsi:type="dcterms:W3CDTF">2018-09-28T03:46:00Z</dcterms:created>
  <dcterms:modified xsi:type="dcterms:W3CDTF">2018-09-28T03:47:00Z</dcterms:modified>
</cp:coreProperties>
</file>